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1"/>
          <w:i w:val="0"/>
          <w:smallCaps w:val="0"/>
          <w:strike w:val="0"/>
          <w:color w:val="000000"/>
          <w:sz w:val="27.989999771118164"/>
          <w:szCs w:val="27.989999771118164"/>
          <w:u w:val="none"/>
          <w:shd w:fill="auto" w:val="clear"/>
          <w:vertAlign w:val="baseline"/>
          <w:rtl w:val="0"/>
        </w:rPr>
        <w:t xml:space="preserve">THE GRANGE HOMEOWNERS ASSOCIATION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35693359375" w:line="240" w:lineRule="auto"/>
        <w:ind w:left="0" w:right="0" w:firstLine="0"/>
        <w:jc w:val="center"/>
        <w:rPr>
          <w:rFonts w:ascii="Arial" w:cs="Arial" w:eastAsia="Arial" w:hAnsi="Arial"/>
          <w:b w:val="1"/>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1"/>
          <w:i w:val="0"/>
          <w:smallCaps w:val="0"/>
          <w:strike w:val="0"/>
          <w:color w:val="000000"/>
          <w:sz w:val="27.989999771118164"/>
          <w:szCs w:val="27.989999771118164"/>
          <w:u w:val="none"/>
          <w:shd w:fill="auto" w:val="clear"/>
          <w:vertAlign w:val="baseline"/>
          <w:rtl w:val="0"/>
        </w:rPr>
        <w:t xml:space="preserve">ANNUAL GENERAL MEETING MINUTES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35693359375" w:line="240" w:lineRule="auto"/>
        <w:ind w:left="0" w:right="0" w:firstLine="0"/>
        <w:jc w:val="center"/>
        <w:rPr>
          <w:rFonts w:ascii="Arial" w:cs="Arial" w:eastAsia="Arial" w:hAnsi="Arial"/>
          <w:b w:val="1"/>
          <w:i w:val="0"/>
          <w:smallCaps w:val="0"/>
          <w:strike w:val="0"/>
          <w:color w:val="000000"/>
          <w:sz w:val="27.989999771118164"/>
          <w:szCs w:val="27.989999771118164"/>
          <w:u w:val="none"/>
          <w:shd w:fill="auto" w:val="clear"/>
          <w:vertAlign w:val="baseline"/>
        </w:rPr>
      </w:pPr>
      <w:r w:rsidDel="00000000" w:rsidR="00000000" w:rsidRPr="00000000">
        <w:rPr>
          <w:b w:val="1"/>
          <w:sz w:val="27.989999771118164"/>
          <w:szCs w:val="27.989999771118164"/>
          <w:rtl w:val="0"/>
        </w:rPr>
        <w:t xml:space="preserve">Wednesday, November 23, 2022</w:t>
      </w:r>
      <w:r w:rsidDel="00000000" w:rsidR="00000000" w:rsidRPr="00000000">
        <w:rPr>
          <w:rFonts w:ascii="Arial" w:cs="Arial" w:eastAsia="Arial" w:hAnsi="Arial"/>
          <w:b w:val="1"/>
          <w:i w:val="0"/>
          <w:smallCaps w:val="0"/>
          <w:strike w:val="0"/>
          <w:color w:val="000000"/>
          <w:sz w:val="27.989999771118164"/>
          <w:szCs w:val="27.989999771118164"/>
          <w:u w:val="none"/>
          <w:shd w:fill="auto" w:val="clear"/>
          <w:vertAlign w:val="baseline"/>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73.35693359375" w:line="240" w:lineRule="auto"/>
        <w:ind w:left="23.9691162109375" w:right="0" w:firstLine="0"/>
        <w:jc w:val="left"/>
        <w:rPr>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1. </w:t>
      </w:r>
      <w:r w:rsidDel="00000000" w:rsidR="00000000" w:rsidRPr="00000000">
        <w:rPr>
          <w:b w:val="1"/>
          <w:i w:val="0"/>
          <w:smallCaps w:val="0"/>
          <w:strike w:val="0"/>
          <w:color w:val="000000"/>
          <w:sz w:val="21.989999771118164"/>
          <w:szCs w:val="21.989999771118164"/>
          <w:u w:val="none"/>
          <w:shd w:fill="auto" w:val="clear"/>
          <w:vertAlign w:val="baseline"/>
          <w:rtl w:val="0"/>
        </w:rPr>
        <w:t xml:space="preserve">Call to Order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40" w:lineRule="auto"/>
        <w:ind w:left="730.9950256347656" w:right="0" w:firstLine="0"/>
        <w:jc w:val="left"/>
        <w:rPr>
          <w:rFonts w:ascii="Arial" w:cs="Arial" w:eastAsia="Arial" w:hAnsi="Arial"/>
          <w:b w:val="0"/>
          <w:i w:val="0"/>
          <w:smallCaps w:val="0"/>
          <w:strike w:val="0"/>
          <w:color w:val="000000"/>
          <w:sz w:val="21.989999771118164"/>
          <w:szCs w:val="21.989999771118164"/>
          <w:u w:val="none"/>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Chairperson</w:t>
      </w:r>
      <w:r w:rsidDel="00000000" w:rsidR="00000000" w:rsidRPr="00000000">
        <w:rPr>
          <w:sz w:val="21.989999771118164"/>
          <w:szCs w:val="21.989999771118164"/>
          <w:rtl w:val="0"/>
        </w:rPr>
        <w:t xml:space="preserve"> Denise Forwick-Whalley</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called the meeting to order </w:t>
      </w:r>
      <w:r w:rsidDel="00000000" w:rsidR="00000000" w:rsidRPr="00000000">
        <w:rPr>
          <w:rFonts w:ascii="Arial" w:cs="Arial" w:eastAsia="Arial" w:hAnsi="Arial"/>
          <w:b w:val="0"/>
          <w:i w:val="0"/>
          <w:smallCaps w:val="0"/>
          <w:strike w:val="0"/>
          <w:color w:val="000000"/>
          <w:sz w:val="21.989999771118164"/>
          <w:szCs w:val="21.989999771118164"/>
          <w:u w:val="none"/>
          <w:vertAlign w:val="baseline"/>
          <w:rtl w:val="0"/>
        </w:rPr>
        <w:t xml:space="preserve">at </w:t>
      </w:r>
      <w:r w:rsidDel="00000000" w:rsidR="00000000" w:rsidRPr="00000000">
        <w:rPr>
          <w:sz w:val="21.989999771118164"/>
          <w:szCs w:val="21.989999771118164"/>
          <w:rtl w:val="0"/>
        </w:rPr>
        <w:t xml:space="preserve">7:01 PM.</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83.37646484375" w:line="240" w:lineRule="auto"/>
        <w:ind w:left="6.3771057128906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2. </w:t>
      </w:r>
      <w:r w:rsidDel="00000000" w:rsidR="00000000" w:rsidRPr="00000000">
        <w:rPr>
          <w:b w:val="1"/>
          <w:i w:val="0"/>
          <w:smallCaps w:val="0"/>
          <w:strike w:val="0"/>
          <w:color w:val="000000"/>
          <w:sz w:val="21.989999771118164"/>
          <w:szCs w:val="21.989999771118164"/>
          <w:u w:val="none"/>
          <w:shd w:fill="auto" w:val="clear"/>
          <w:vertAlign w:val="baseline"/>
          <w:rtl w:val="0"/>
        </w:rPr>
        <w:t xml:space="preserve">Establish Quorum</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40" w:lineRule="auto"/>
        <w:ind w:left="737.3721313476562"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Established. </w:t>
      </w:r>
      <w:r w:rsidDel="00000000" w:rsidR="00000000" w:rsidRPr="00000000">
        <w:rPr>
          <w:sz w:val="21.989999771118164"/>
          <w:szCs w:val="21.989999771118164"/>
          <w:rtl w:val="0"/>
        </w:rPr>
        <w:t xml:space="preserve">(10 that have their fees paid in full are required.  Sign up sheet has been uploaded as proof of a quorum being achieved.)</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83.37646484375" w:line="240" w:lineRule="auto"/>
        <w:ind w:left="9.235763549804688"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3. </w:t>
      </w:r>
      <w:r w:rsidDel="00000000" w:rsidR="00000000" w:rsidRPr="00000000">
        <w:rPr>
          <w:b w:val="1"/>
          <w:i w:val="0"/>
          <w:smallCaps w:val="0"/>
          <w:strike w:val="0"/>
          <w:color w:val="000000"/>
          <w:sz w:val="21.989999771118164"/>
          <w:szCs w:val="21.989999771118164"/>
          <w:u w:val="none"/>
          <w:shd w:fill="auto" w:val="clear"/>
          <w:vertAlign w:val="baseline"/>
          <w:rtl w:val="0"/>
        </w:rPr>
        <w:t xml:space="preserve">Introduction of Board Members and Special Guests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45.46804428100586" w:lineRule="auto"/>
        <w:ind w:left="730.9950256347656" w:right="619.3896484375" w:firstLine="0"/>
        <w:jc w:val="left"/>
        <w:rPr>
          <w:sz w:val="21.989999771118164"/>
          <w:szCs w:val="21.989999771118164"/>
        </w:rPr>
      </w:pPr>
      <w:r w:rsidDel="00000000" w:rsidR="00000000" w:rsidRPr="00000000">
        <w:rPr>
          <w:sz w:val="21.989999771118164"/>
          <w:szCs w:val="21.989999771118164"/>
          <w:rtl w:val="0"/>
        </w:rPr>
        <w:t xml:space="preserve">Denise Forwick-Whalley, Bernice Stangenberg,  Don Jones, Sally Brown, Adam Coleman, Charles Ingles, Angelica Sanchez, Mary Zhou (Auditor)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78.36669921875" w:line="240" w:lineRule="auto"/>
        <w:ind w:left="2.858734130859375" w:right="0" w:firstLine="0"/>
        <w:jc w:val="left"/>
        <w:rPr>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4.</w:t>
      </w:r>
      <w:r w:rsidDel="00000000" w:rsidR="00000000" w:rsidRPr="00000000">
        <w:rPr>
          <w:b w:val="1"/>
          <w:i w:val="0"/>
          <w:smallCaps w:val="0"/>
          <w:strike w:val="0"/>
          <w:color w:val="000000"/>
          <w:sz w:val="21.989999771118164"/>
          <w:szCs w:val="21.989999771118164"/>
          <w:u w:val="none"/>
          <w:shd w:fill="auto" w:val="clear"/>
          <w:vertAlign w:val="baseline"/>
          <w:rtl w:val="0"/>
        </w:rPr>
        <w:t xml:space="preserve"> Proof of Notice of Meeting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45.46804428100586" w:lineRule="auto"/>
        <w:ind w:left="727.9164123535156" w:right="269.00756835937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Notice was sent via mail out to all households on </w:t>
      </w:r>
      <w:r w:rsidDel="00000000" w:rsidR="00000000" w:rsidRPr="00000000">
        <w:rPr>
          <w:sz w:val="21.989999771118164"/>
          <w:szCs w:val="21.989999771118164"/>
          <w:rtl w:val="0"/>
        </w:rPr>
        <w:t xml:space="preserve">October 13, 2022 via Ion printing.  Two weeks prior to November 23, 2022 two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roadside signs </w:t>
      </w:r>
      <w:r w:rsidDel="00000000" w:rsidR="00000000" w:rsidRPr="00000000">
        <w:rPr>
          <w:sz w:val="21.989999771118164"/>
          <w:szCs w:val="21.989999771118164"/>
          <w:rtl w:val="0"/>
        </w:rPr>
        <w:t xml:space="preserve">were installed</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sz w:val="21.989999771118164"/>
          <w:szCs w:val="21.989999771118164"/>
          <w:rtl w:val="0"/>
        </w:rPr>
        <w:t xml:space="preserve">along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Guardian Road. </w:t>
      </w:r>
      <w:r w:rsidDel="00000000" w:rsidR="00000000" w:rsidRPr="00000000">
        <w:rPr>
          <w:sz w:val="21.989999771118164"/>
          <w:szCs w:val="21.989999771118164"/>
          <w:rtl w:val="0"/>
        </w:rPr>
        <w:t xml:space="preserve">The website was updated with the date, location and time as soon as the AGM date was set in August.</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78.36669921875" w:line="240" w:lineRule="auto"/>
        <w:ind w:left="720" w:right="0" w:hanging="72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5. </w:t>
      </w:r>
      <w:r w:rsidDel="00000000" w:rsidR="00000000" w:rsidRPr="00000000">
        <w:rPr>
          <w:b w:val="1"/>
          <w:i w:val="0"/>
          <w:smallCaps w:val="0"/>
          <w:strike w:val="0"/>
          <w:color w:val="000000"/>
          <w:sz w:val="21.989999771118164"/>
          <w:szCs w:val="21.989999771118164"/>
          <w:u w:val="none"/>
          <w:shd w:fill="auto" w:val="clear"/>
          <w:vertAlign w:val="baseline"/>
          <w:rtl w:val="0"/>
        </w:rPr>
        <w:t xml:space="preserve">Approval of Agenda</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3.3770751953125" w:line="240" w:lineRule="auto"/>
        <w:ind w:left="735.6129455566406" w:right="0" w:firstLine="0"/>
        <w:jc w:val="left"/>
        <w:rPr>
          <w:b w:val="1"/>
          <w:sz w:val="21.989999771118164"/>
          <w:szCs w:val="21.989999771118164"/>
        </w:rPr>
      </w:pPr>
      <w:r w:rsidDel="00000000" w:rsidR="00000000" w:rsidRPr="00000000">
        <w:rPr>
          <w:rFonts w:ascii="Arial" w:cs="Arial" w:eastAsia="Arial" w:hAnsi="Arial"/>
          <w:b w:val="1"/>
          <w:i w:val="0"/>
          <w:smallCaps w:val="0"/>
          <w:strike w:val="0"/>
          <w:color w:val="ff0000"/>
          <w:sz w:val="21.989999771118164"/>
          <w:szCs w:val="21.989999771118164"/>
          <w:u w:val="none"/>
          <w:shd w:fill="auto" w:val="clear"/>
          <w:vertAlign w:val="baseline"/>
          <w:rtl w:val="0"/>
        </w:rPr>
        <w:t xml:space="preserve">Motion</w:t>
      </w: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 </w:t>
      </w:r>
      <w:r w:rsidDel="00000000" w:rsidR="00000000" w:rsidRPr="00000000">
        <w:rPr>
          <w:sz w:val="21.989999771118164"/>
          <w:szCs w:val="21.989999771118164"/>
          <w:rtl w:val="0"/>
        </w:rPr>
        <w:t xml:space="preserve">by Sandor Takats to approve the agenda as amended.</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Seconded</w:t>
      </w:r>
      <w:r w:rsidDel="00000000" w:rsidR="00000000" w:rsidRPr="00000000">
        <w:rPr>
          <w:sz w:val="21.989999771118164"/>
          <w:szCs w:val="21.989999771118164"/>
          <w:rtl w:val="0"/>
        </w:rPr>
        <w:t xml:space="preserve"> by</w:t>
      </w:r>
      <w:r w:rsidDel="00000000" w:rsidR="00000000" w:rsidRPr="00000000">
        <w:rPr>
          <w:sz w:val="21.989999771118164"/>
          <w:szCs w:val="21.989999771118164"/>
          <w:rtl w:val="0"/>
        </w:rPr>
        <w:t xml:space="preserve"> Alain Bessette.</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Carried. </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3.3770751953125" w:line="240" w:lineRule="auto"/>
        <w:ind w:left="15.612945556640625" w:right="0" w:firstLine="0"/>
        <w:jc w:val="left"/>
        <w:rPr>
          <w:sz w:val="21.989999771118164"/>
          <w:szCs w:val="21.98999977111816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3.3770751953125" w:line="240" w:lineRule="auto"/>
        <w:ind w:left="15.612945556640625" w:right="0" w:firstLine="0"/>
        <w:jc w:val="left"/>
        <w:rPr>
          <w:sz w:val="21.989999771118164"/>
          <w:szCs w:val="21.989999771118164"/>
        </w:rPr>
      </w:pPr>
      <w:r w:rsidDel="00000000" w:rsidR="00000000" w:rsidRPr="00000000">
        <w:rPr>
          <w:sz w:val="21.989999771118164"/>
          <w:szCs w:val="21.989999771118164"/>
          <w:rtl w:val="0"/>
        </w:rPr>
        <w:t xml:space="preserve">6A.  </w:t>
      </w:r>
      <w:r w:rsidDel="00000000" w:rsidR="00000000" w:rsidRPr="00000000">
        <w:rPr>
          <w:b w:val="1"/>
          <w:sz w:val="21.989999771118164"/>
          <w:szCs w:val="21.989999771118164"/>
          <w:rtl w:val="0"/>
        </w:rPr>
        <w:t xml:space="preserve">Auditor</w:t>
      </w:r>
      <w:r w:rsidDel="00000000" w:rsidR="00000000" w:rsidRPr="00000000">
        <w:rPr>
          <w:sz w:val="21.989999771118164"/>
          <w:szCs w:val="21.989999771118164"/>
          <w:rtl w:val="0"/>
        </w:rPr>
        <w:t xml:space="preserve">- Mary Zhou from Cass &amp; Fraser Chartered Accountants </w:t>
      </w:r>
    </w:p>
    <w:p w:rsidR="00000000" w:rsidDel="00000000" w:rsidP="00000000" w:rsidRDefault="00000000" w:rsidRPr="00000000" w14:paraId="00000010">
      <w:pPr>
        <w:widowControl w:val="0"/>
        <w:spacing w:before="13.376617431640625" w:line="240" w:lineRule="auto"/>
        <w:ind w:left="732.9740905761719" w:firstLine="0"/>
        <w:rPr>
          <w:sz w:val="21.989999771118164"/>
          <w:szCs w:val="21.989999771118164"/>
        </w:rPr>
      </w:pPr>
      <w:r w:rsidDel="00000000" w:rsidR="00000000" w:rsidRPr="00000000">
        <w:rPr>
          <w:i w:val="1"/>
          <w:sz w:val="21.989999771118164"/>
          <w:szCs w:val="21.989999771118164"/>
          <w:rtl w:val="0"/>
        </w:rPr>
        <w:t xml:space="preserve">2021 Audited Financials: </w:t>
      </w:r>
      <w:r w:rsidDel="00000000" w:rsidR="00000000" w:rsidRPr="00000000">
        <w:rPr>
          <w:sz w:val="21.989999771118164"/>
          <w:szCs w:val="21.989999771118164"/>
          <w:rtl w:val="0"/>
        </w:rPr>
        <w:t xml:space="preserve">Mary Zhou went through the audited financials that were posted to our website at </w:t>
      </w:r>
      <w:hyperlink r:id="rId7">
        <w:r w:rsidDel="00000000" w:rsidR="00000000" w:rsidRPr="00000000">
          <w:rPr>
            <w:color w:val="1155cc"/>
            <w:sz w:val="21.989999771118164"/>
            <w:szCs w:val="21.989999771118164"/>
            <w:u w:val="single"/>
            <w:rtl w:val="0"/>
          </w:rPr>
          <w:t xml:space="preserve">www.thegrangecommunity.ca</w:t>
        </w:r>
      </w:hyperlink>
      <w:r w:rsidDel="00000000" w:rsidR="00000000" w:rsidRPr="00000000">
        <w:rPr>
          <w:sz w:val="21.989999771118164"/>
          <w:szCs w:val="21.989999771118164"/>
          <w:rtl w:val="0"/>
        </w:rPr>
        <w:t xml:space="preserve">. The following questions were addressed by the membership:</w:t>
      </w:r>
    </w:p>
    <w:p w:rsidR="00000000" w:rsidDel="00000000" w:rsidP="00000000" w:rsidRDefault="00000000" w:rsidRPr="00000000" w14:paraId="00000011">
      <w:pPr>
        <w:widowControl w:val="0"/>
        <w:spacing w:before="13.376617431640625" w:line="240" w:lineRule="auto"/>
        <w:ind w:left="0" w:firstLine="0"/>
        <w:rPr>
          <w:sz w:val="21.989999771118164"/>
          <w:szCs w:val="21.989999771118164"/>
        </w:rPr>
      </w:pPr>
      <w:r w:rsidDel="00000000" w:rsidR="00000000" w:rsidRPr="00000000">
        <w:rPr>
          <w:rtl w:val="0"/>
        </w:rPr>
      </w:r>
    </w:p>
    <w:p w:rsidR="00000000" w:rsidDel="00000000" w:rsidP="00000000" w:rsidRDefault="00000000" w:rsidRPr="00000000" w14:paraId="00000012">
      <w:pPr>
        <w:widowControl w:val="0"/>
        <w:numPr>
          <w:ilvl w:val="0"/>
          <w:numId w:val="5"/>
        </w:numPr>
        <w:spacing w:after="0" w:before="13.376617431640625" w:line="240" w:lineRule="auto"/>
        <w:ind w:left="720" w:hanging="360"/>
        <w:rPr>
          <w:sz w:val="21.989999771118164"/>
          <w:szCs w:val="21.989999771118164"/>
          <w:u w:val="none"/>
        </w:rPr>
      </w:pPr>
      <w:r w:rsidDel="00000000" w:rsidR="00000000" w:rsidRPr="00000000">
        <w:rPr>
          <w:sz w:val="21.989999771118164"/>
          <w:szCs w:val="21.989999771118164"/>
          <w:rtl w:val="0"/>
        </w:rPr>
        <w:t xml:space="preserve">Many of the membership commented this year that they did not understand the way the audited financials were explained.  The terminology used was above their understanding. The usefulness of the auditor presenting the audited financial statements at the AGM was questioned.</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83.3770751953125" w:line="240" w:lineRule="auto"/>
        <w:ind w:left="8.356170654296875" w:right="0" w:firstLine="0"/>
        <w:jc w:val="left"/>
        <w:rPr>
          <w:b w:val="1"/>
          <w:i w:val="0"/>
          <w:smallCaps w:val="0"/>
          <w:strike w:val="0"/>
          <w:color w:val="000000"/>
          <w:sz w:val="21.989999771118164"/>
          <w:szCs w:val="21.989999771118164"/>
          <w:u w:val="none"/>
          <w:shd w:fill="auto" w:val="clear"/>
          <w:vertAlign w:val="baseline"/>
        </w:rPr>
      </w:pPr>
      <w:r w:rsidDel="00000000" w:rsidR="00000000" w:rsidRPr="00000000">
        <w:rPr>
          <w:sz w:val="21.989999771118164"/>
          <w:szCs w:val="21.989999771118164"/>
          <w:rtl w:val="0"/>
        </w:rPr>
        <w:t xml:space="preserve">6B</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b w:val="1"/>
          <w:i w:val="0"/>
          <w:smallCaps w:val="0"/>
          <w:strike w:val="0"/>
          <w:color w:val="000000"/>
          <w:sz w:val="21.989999771118164"/>
          <w:szCs w:val="21.989999771118164"/>
          <w:u w:val="none"/>
          <w:shd w:fill="auto" w:val="clear"/>
          <w:vertAlign w:val="baseline"/>
          <w:rtl w:val="0"/>
        </w:rPr>
        <w:t xml:space="preserve">Approval of the Minute</w:t>
      </w:r>
      <w:r w:rsidDel="00000000" w:rsidR="00000000" w:rsidRPr="00000000">
        <w:rPr>
          <w:b w:val="1"/>
          <w:sz w:val="21.989999771118164"/>
          <w:szCs w:val="21.989999771118164"/>
          <w:rtl w:val="0"/>
        </w:rPr>
        <w:t xml:space="preserve">s</w:t>
      </w:r>
      <w:r w:rsidDel="00000000" w:rsidR="00000000" w:rsidRPr="00000000">
        <w:rPr>
          <w:b w:val="1"/>
          <w:i w:val="0"/>
          <w:smallCaps w:val="0"/>
          <w:strike w:val="0"/>
          <w:color w:val="000000"/>
          <w:sz w:val="21.989999771118164"/>
          <w:szCs w:val="21.989999771118164"/>
          <w:u w:val="none"/>
          <w:shd w:fill="auto" w:val="clear"/>
          <w:vertAlign w:val="baseline"/>
          <w:rtl w:val="0"/>
        </w:rPr>
        <w:t xml:space="preserve"> Annual General Meeting of Monday, </w:t>
      </w:r>
      <w:r w:rsidDel="00000000" w:rsidR="00000000" w:rsidRPr="00000000">
        <w:rPr>
          <w:b w:val="1"/>
          <w:sz w:val="21.989999771118164"/>
          <w:szCs w:val="21.989999771118164"/>
          <w:rtl w:val="0"/>
        </w:rPr>
        <w:t xml:space="preserve">October 25, 2021</w:t>
      </w:r>
      <w:r w:rsidDel="00000000" w:rsidR="00000000" w:rsidRPr="00000000">
        <w:rPr>
          <w:rtl w:val="0"/>
        </w:rPr>
      </w:r>
    </w:p>
    <w:p w:rsidR="00000000" w:rsidDel="00000000" w:rsidP="00000000" w:rsidRDefault="00000000" w:rsidRPr="00000000" w14:paraId="00000014">
      <w:pPr>
        <w:widowControl w:val="0"/>
        <w:spacing w:before="13.3770751953125" w:line="240" w:lineRule="auto"/>
        <w:ind w:left="735.6129455566406" w:firstLine="0"/>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b w:val="1"/>
          <w:color w:val="ff0000"/>
          <w:sz w:val="21.989999771118164"/>
          <w:szCs w:val="21.989999771118164"/>
          <w:rtl w:val="0"/>
        </w:rPr>
        <w:t xml:space="preserve">Motion</w:t>
      </w:r>
      <w:r w:rsidDel="00000000" w:rsidR="00000000" w:rsidRPr="00000000">
        <w:rPr>
          <w:sz w:val="21.989999771118164"/>
          <w:szCs w:val="21.989999771118164"/>
          <w:rtl w:val="0"/>
        </w:rPr>
        <w:t xml:space="preserve"> by Mike Robin  to approve the meeting minutes from the 2021 AGM on October 25, 2021. </w:t>
      </w:r>
      <w:r w:rsidDel="00000000" w:rsidR="00000000" w:rsidRPr="00000000">
        <w:rPr>
          <w:b w:val="1"/>
          <w:sz w:val="21.989999771118164"/>
          <w:szCs w:val="21.989999771118164"/>
          <w:rtl w:val="0"/>
        </w:rPr>
        <w:t xml:space="preserve">Seconded</w:t>
      </w:r>
      <w:r w:rsidDel="00000000" w:rsidR="00000000" w:rsidRPr="00000000">
        <w:rPr>
          <w:sz w:val="21.989999771118164"/>
          <w:szCs w:val="21.989999771118164"/>
          <w:rtl w:val="0"/>
        </w:rPr>
        <w:t xml:space="preserve"> by Sandor Takats. </w:t>
      </w:r>
      <w:r w:rsidDel="00000000" w:rsidR="00000000" w:rsidRPr="00000000">
        <w:rPr>
          <w:b w:val="1"/>
          <w:sz w:val="21.989999771118164"/>
          <w:szCs w:val="21.989999771118164"/>
          <w:rtl w:val="0"/>
        </w:rPr>
        <w:t xml:space="preserve">Carried. </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83.3770751953125" w:line="240" w:lineRule="auto"/>
        <w:ind w:left="10.335311889648438" w:right="0" w:firstLine="0"/>
        <w:jc w:val="left"/>
        <w:rPr>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7. </w:t>
      </w:r>
      <w:r w:rsidDel="00000000" w:rsidR="00000000" w:rsidRPr="00000000">
        <w:rPr>
          <w:b w:val="1"/>
          <w:i w:val="0"/>
          <w:smallCaps w:val="0"/>
          <w:strike w:val="0"/>
          <w:color w:val="000000"/>
          <w:sz w:val="21.989999771118164"/>
          <w:szCs w:val="21.989999771118164"/>
          <w:u w:val="none"/>
          <w:shd w:fill="auto" w:val="clear"/>
          <w:vertAlign w:val="baseline"/>
          <w:rtl w:val="0"/>
        </w:rPr>
        <w:t xml:space="preserve">Reports</w:t>
      </w:r>
      <w:r w:rsidDel="00000000" w:rsidR="00000000" w:rsidRPr="00000000">
        <w:rPr>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3.3770751953125" w:line="240" w:lineRule="auto"/>
        <w:ind w:left="730.3352355957031" w:right="0" w:firstLine="0"/>
        <w:jc w:val="left"/>
        <w:rPr>
          <w:sz w:val="21.989999771118164"/>
          <w:szCs w:val="21.989999771118164"/>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7.</w:t>
      </w:r>
      <w:r w:rsidDel="00000000" w:rsidR="00000000" w:rsidRPr="00000000">
        <w:rPr>
          <w:sz w:val="21.989999771118164"/>
          <w:szCs w:val="21.989999771118164"/>
          <w:rtl w:val="0"/>
        </w:rPr>
        <w:t xml:space="preserve">1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President’s Report-  Denise Forwick-Whalley (Vic</w:t>
      </w:r>
      <w:r w:rsidDel="00000000" w:rsidR="00000000" w:rsidRPr="00000000">
        <w:rPr>
          <w:sz w:val="21.989999771118164"/>
          <w:szCs w:val="21.989999771118164"/>
          <w:rtl w:val="0"/>
        </w:rPr>
        <w:t xml:space="preserve">e-President/Acting President)- This year I sent out the president's message with the AGM notice.  Here are the highlights: Please wait until the end of my report to ask questions.</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13.3770751953125" w:line="240" w:lineRule="auto"/>
        <w:ind w:left="1440" w:right="0" w:hanging="360"/>
        <w:jc w:val="left"/>
        <w:rPr>
          <w:sz w:val="21.989999771118164"/>
          <w:szCs w:val="21.989999771118164"/>
        </w:rPr>
      </w:pPr>
      <w:r w:rsidDel="00000000" w:rsidR="00000000" w:rsidRPr="00000000">
        <w:rPr>
          <w:sz w:val="21.989999771118164"/>
          <w:szCs w:val="21.989999771118164"/>
          <w:rtl w:val="0"/>
        </w:rPr>
        <w:t xml:space="preserve">With volunteers changing every few years this HOA being self-managed is not possible.  In order for administrative consistency to occur there needs to be a management company.  During my time on this board we have tried bookkeepers, accounting firms and each time something got missed.   This year as I stepped down to Vice President I also stepped back from the administration duties of the board.  We had some challenges and I don’t think anyone realized the amount of time that is spent to make sure the website is working properly and updated, the Google Drive remains organized and updated, troubleshooting voicemail issues, email issues, Google Drive issues, land title pulls to update new owners, picking up the mail,  service tenders, landscaping map updating, insurance, society annual returns, GHOA bylaw enforcement, minute taking and communications with residence and realtors.  On top of this the treasurer has there duties which we have tried to reduce but it has created duplication of work and is costing the GHOA approximately $7000.00 per year currently.</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sz w:val="21.989999771118164"/>
          <w:szCs w:val="21.989999771118164"/>
        </w:rPr>
      </w:pPr>
      <w:r w:rsidDel="00000000" w:rsidR="00000000" w:rsidRPr="00000000">
        <w:rPr>
          <w:sz w:val="21.989999771118164"/>
          <w:szCs w:val="21.989999771118164"/>
          <w:rtl w:val="0"/>
        </w:rPr>
        <w:t xml:space="preserve">The board did due diligence and interviewed three management companies and one small business accounting firm.  We chose Blueprint Condominium Management Inc. because they had the best references and would accommodate all of our administrative needs.  The transition to this management company will begin in December so please watch your mail and keep informed as there will be many changes.</w:t>
      </w:r>
      <w:r w:rsidDel="00000000" w:rsidR="00000000" w:rsidRPr="00000000">
        <w:rPr>
          <w:rtl w:val="0"/>
        </w:rPr>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sz w:val="21.989999771118164"/>
          <w:szCs w:val="21.989999771118164"/>
          <w:u w:val="none"/>
        </w:rPr>
      </w:pPr>
      <w:r w:rsidDel="00000000" w:rsidR="00000000" w:rsidRPr="00000000">
        <w:rPr>
          <w:sz w:val="21.989999771118164"/>
          <w:szCs w:val="21.989999771118164"/>
          <w:rtl w:val="0"/>
        </w:rPr>
        <w:t xml:space="preserve">The GHOA has signed a contract with Blueprint Condominium Management that will come into effect December 1, 2022.  You will be or already have received a welcome letter/package from them.  Please take the time to read this package and provide your banking information so that automatic withdrawal payments can come out of your account on March 1 of each year.  The total cost of the contract is approximately 17,000 per year plus a monthly fee for Condo Genie ($200 per month approx).  Cost saving measures are being looked at so fees do not increase and we are able to keep the same level of service.  Some examples of this are:</w:t>
      </w:r>
    </w:p>
    <w:p w:rsidR="00000000" w:rsidDel="00000000" w:rsidP="00000000" w:rsidRDefault="00000000" w:rsidRPr="00000000" w14:paraId="0000001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sz w:val="21.989999771118164"/>
          <w:szCs w:val="21.989999771118164"/>
          <w:u w:val="none"/>
        </w:rPr>
      </w:pPr>
      <w:r w:rsidDel="00000000" w:rsidR="00000000" w:rsidRPr="00000000">
        <w:rPr>
          <w:sz w:val="21.989999771118164"/>
          <w:szCs w:val="21.989999771118164"/>
          <w:rtl w:val="0"/>
        </w:rPr>
        <w:t xml:space="preserve">Automatic withdrawals for payments to avoid invoices being printed and mailed out.  We understand that the new technology may be hard for some but we hope to get as many using the automatic withdrawal process to reduce administrative costs so support will be provided. (Savings approximately $3000.00 - some mailing will still need to be done)</w:t>
      </w:r>
    </w:p>
    <w:p w:rsidR="00000000" w:rsidDel="00000000" w:rsidP="00000000" w:rsidRDefault="00000000" w:rsidRPr="00000000" w14:paraId="0000001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sz w:val="21.989999771118164"/>
          <w:szCs w:val="21.989999771118164"/>
          <w:u w:val="none"/>
        </w:rPr>
      </w:pPr>
      <w:r w:rsidDel="00000000" w:rsidR="00000000" w:rsidRPr="00000000">
        <w:rPr>
          <w:sz w:val="21.989999771118164"/>
          <w:szCs w:val="21.989999771118164"/>
          <w:rtl w:val="0"/>
        </w:rPr>
        <w:t xml:space="preserve">No longer requiring a mailbox at UPS (Savings of 345.00 annually)</w:t>
      </w:r>
    </w:p>
    <w:p w:rsidR="00000000" w:rsidDel="00000000" w:rsidP="00000000" w:rsidRDefault="00000000" w:rsidRPr="00000000" w14:paraId="0000001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sz w:val="21.989999771118164"/>
          <w:szCs w:val="21.989999771118164"/>
          <w:u w:val="none"/>
        </w:rPr>
      </w:pPr>
      <w:r w:rsidDel="00000000" w:rsidR="00000000" w:rsidRPr="00000000">
        <w:rPr>
          <w:sz w:val="21.989999771118164"/>
          <w:szCs w:val="21.989999771118164"/>
          <w:rtl w:val="0"/>
        </w:rPr>
        <w:t xml:space="preserve">No longer requiring a phone plan from Primus (Savings of $654.00 annually)</w:t>
      </w:r>
    </w:p>
    <w:p w:rsidR="00000000" w:rsidDel="00000000" w:rsidP="00000000" w:rsidRDefault="00000000" w:rsidRPr="00000000" w14:paraId="0000001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sz w:val="21.989999771118164"/>
          <w:szCs w:val="21.989999771118164"/>
          <w:u w:val="none"/>
        </w:rPr>
      </w:pPr>
      <w:r w:rsidDel="00000000" w:rsidR="00000000" w:rsidRPr="00000000">
        <w:rPr>
          <w:sz w:val="21.989999771118164"/>
          <w:szCs w:val="21.989999771118164"/>
          <w:rtl w:val="0"/>
        </w:rPr>
        <w:t xml:space="preserve">No longer requiring a paid plan from Google to use their workspace as Condo Genie will be the responsibility of documents during year one and then in year two Blueprint will transition to an inhouse software specifically made for HOA’s. (No savings here as we still have to pay for Condo Genie which ends up being a little more expensive but embraces technology to each inquiry is linked to the property and all communications and documents are a permanent record)</w:t>
      </w:r>
    </w:p>
    <w:p w:rsidR="00000000" w:rsidDel="00000000" w:rsidP="00000000" w:rsidRDefault="00000000" w:rsidRPr="00000000" w14:paraId="0000001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sz w:val="21.989999771118164"/>
          <w:szCs w:val="21.989999771118164"/>
          <w:u w:val="none"/>
        </w:rPr>
      </w:pPr>
      <w:r w:rsidDel="00000000" w:rsidR="00000000" w:rsidRPr="00000000">
        <w:rPr>
          <w:sz w:val="21.989999771118164"/>
          <w:szCs w:val="21.989999771118164"/>
          <w:rtl w:val="0"/>
        </w:rPr>
        <w:t xml:space="preserve">No longer requiring ATS Accounting. (Savings approximately $7000.00)</w:t>
      </w:r>
    </w:p>
    <w:p w:rsidR="00000000" w:rsidDel="00000000" w:rsidP="00000000" w:rsidRDefault="00000000" w:rsidRPr="00000000" w14:paraId="0000001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sz w:val="21.989999771118164"/>
          <w:szCs w:val="21.989999771118164"/>
          <w:u w:val="none"/>
        </w:rPr>
      </w:pPr>
      <w:r w:rsidDel="00000000" w:rsidR="00000000" w:rsidRPr="00000000">
        <w:rPr>
          <w:sz w:val="21.989999771118164"/>
          <w:szCs w:val="21.989999771118164"/>
          <w:rtl w:val="0"/>
        </w:rPr>
        <w:t xml:space="preserve">No longer requiring a computer that is owned and maintained by the GHOA. (Approximately 500.00 per year)</w:t>
      </w:r>
    </w:p>
    <w:p w:rsidR="00000000" w:rsidDel="00000000" w:rsidP="00000000" w:rsidRDefault="00000000" w:rsidRPr="00000000" w14:paraId="0000002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beforeAutospacing="0" w:line="240" w:lineRule="auto"/>
        <w:ind w:left="2160" w:right="0" w:hanging="360"/>
        <w:jc w:val="left"/>
        <w:rPr>
          <w:sz w:val="21.989999771118164"/>
          <w:szCs w:val="21.989999771118164"/>
          <w:u w:val="none"/>
        </w:rPr>
      </w:pPr>
      <w:r w:rsidDel="00000000" w:rsidR="00000000" w:rsidRPr="00000000">
        <w:rPr>
          <w:sz w:val="21.989999771118164"/>
          <w:szCs w:val="21.989999771118164"/>
          <w:rtl w:val="0"/>
        </w:rPr>
        <w:t xml:space="preserve">Reduction in lawyer fees as Blueprint can be a resource instead of paying $600.00 to a lawyer when we have a question. (Approximately $2000.00)</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3.3770751953125" w:line="240" w:lineRule="auto"/>
        <w:ind w:left="1440" w:right="0" w:firstLine="0"/>
        <w:jc w:val="left"/>
        <w:rPr>
          <w:b w:val="1"/>
          <w:i w:val="1"/>
          <w:sz w:val="21.989999771118164"/>
          <w:szCs w:val="21.989999771118164"/>
        </w:rPr>
      </w:pPr>
      <w:r w:rsidDel="00000000" w:rsidR="00000000" w:rsidRPr="00000000">
        <w:rPr>
          <w:sz w:val="21.989999771118164"/>
          <w:szCs w:val="21.989999771118164"/>
          <w:rtl w:val="0"/>
        </w:rPr>
        <w:t xml:space="preserve">Just with these few examples we have almost paid for the property manager </w:t>
      </w:r>
      <w:r w:rsidDel="00000000" w:rsidR="00000000" w:rsidRPr="00000000">
        <w:rPr>
          <w:b w:val="1"/>
          <w:i w:val="1"/>
          <w:sz w:val="21.989999771118164"/>
          <w:szCs w:val="21.989999771118164"/>
          <w:rtl w:val="0"/>
        </w:rPr>
        <w:t xml:space="preserve">$13,499.00</w:t>
      </w:r>
    </w:p>
    <w:p w:rsidR="00000000" w:rsidDel="00000000" w:rsidP="00000000" w:rsidRDefault="00000000" w:rsidRPr="00000000" w14:paraId="0000002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13.3770751953125" w:line="240" w:lineRule="auto"/>
        <w:ind w:left="1440" w:right="0" w:hanging="360"/>
        <w:jc w:val="left"/>
        <w:rPr>
          <w:sz w:val="21.989999771118164"/>
          <w:szCs w:val="21.989999771118164"/>
          <w:u w:val="none"/>
        </w:rPr>
      </w:pPr>
      <w:r w:rsidDel="00000000" w:rsidR="00000000" w:rsidRPr="00000000">
        <w:rPr>
          <w:sz w:val="21.989999771118164"/>
          <w:szCs w:val="21.989999771118164"/>
          <w:rtl w:val="0"/>
        </w:rPr>
        <w:t xml:space="preserve">This year the board completed all major projects so we could concentrate on administration and transferring duties to the management company.</w:t>
      </w:r>
    </w:p>
    <w:p w:rsidR="00000000" w:rsidDel="00000000" w:rsidP="00000000" w:rsidRDefault="00000000" w:rsidRPr="00000000" w14:paraId="00000023">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sz w:val="21.989999771118164"/>
          <w:szCs w:val="21.989999771118164"/>
          <w:u w:val="none"/>
        </w:rPr>
      </w:pPr>
      <w:r w:rsidDel="00000000" w:rsidR="00000000" w:rsidRPr="00000000">
        <w:rPr>
          <w:sz w:val="21.989999771118164"/>
          <w:szCs w:val="21.989999771118164"/>
          <w:rtl w:val="0"/>
        </w:rPr>
        <w:t xml:space="preserve">Purchased three new flower pots along Grantham Drive as Parkland Neighbourhood Residents Association expanded along Grantham Drive.</w:t>
      </w:r>
    </w:p>
    <w:p w:rsidR="00000000" w:rsidDel="00000000" w:rsidP="00000000" w:rsidRDefault="00000000" w:rsidRPr="00000000" w14:paraId="00000024">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sz w:val="21.989999771118164"/>
          <w:szCs w:val="21.989999771118164"/>
          <w:u w:val="none"/>
        </w:rPr>
      </w:pPr>
      <w:r w:rsidDel="00000000" w:rsidR="00000000" w:rsidRPr="00000000">
        <w:rPr>
          <w:sz w:val="21.989999771118164"/>
          <w:szCs w:val="21.989999771118164"/>
          <w:rtl w:val="0"/>
        </w:rPr>
        <w:t xml:space="preserve">Finished the fence project which included 6148 linear feet</w:t>
      </w:r>
    </w:p>
    <w:p w:rsidR="00000000" w:rsidDel="00000000" w:rsidP="00000000" w:rsidRDefault="00000000" w:rsidRPr="00000000" w14:paraId="00000025">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sz w:val="21.989999771118164"/>
          <w:szCs w:val="21.989999771118164"/>
          <w:u w:val="none"/>
        </w:rPr>
      </w:pPr>
      <w:r w:rsidDel="00000000" w:rsidR="00000000" w:rsidRPr="00000000">
        <w:rPr>
          <w:sz w:val="21.989999771118164"/>
          <w:szCs w:val="21.989999771118164"/>
          <w:rtl w:val="0"/>
        </w:rPr>
        <w:t xml:space="preserve">Purchased and installed three dog waste stations to try and reduce dog waste in our neighborhood.  We have had some vandalism of these stations by people pulling all the bags out.  To keep within a reasonable budget we will replace the three stations monthly which is 1200 bags.  </w:t>
      </w:r>
    </w:p>
    <w:p w:rsidR="00000000" w:rsidDel="00000000" w:rsidP="00000000" w:rsidRDefault="00000000" w:rsidRPr="00000000" w14:paraId="00000026">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sz w:val="21.989999771118164"/>
          <w:szCs w:val="21.989999771118164"/>
          <w:u w:val="none"/>
        </w:rPr>
      </w:pPr>
      <w:r w:rsidDel="00000000" w:rsidR="00000000" w:rsidRPr="00000000">
        <w:rPr>
          <w:sz w:val="21.989999771118164"/>
          <w:szCs w:val="21.989999771118164"/>
          <w:rtl w:val="0"/>
        </w:rPr>
        <w:t xml:space="preserve">Topped up mulch in the neighborhood beds</w:t>
      </w:r>
    </w:p>
    <w:p w:rsidR="00000000" w:rsidDel="00000000" w:rsidP="00000000" w:rsidRDefault="00000000" w:rsidRPr="00000000" w14:paraId="00000027">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sz w:val="21.989999771118164"/>
          <w:szCs w:val="21.989999771118164"/>
          <w:u w:val="none"/>
        </w:rPr>
      </w:pPr>
      <w:r w:rsidDel="00000000" w:rsidR="00000000" w:rsidRPr="00000000">
        <w:rPr>
          <w:sz w:val="21.989999771118164"/>
          <w:szCs w:val="21.989999771118164"/>
          <w:rtl w:val="0"/>
        </w:rPr>
        <w:t xml:space="preserve">Did supplemental mowing around the ponds and boulevards</w:t>
      </w:r>
    </w:p>
    <w:p w:rsidR="00000000" w:rsidDel="00000000" w:rsidP="00000000" w:rsidRDefault="00000000" w:rsidRPr="00000000" w14:paraId="00000028">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sz w:val="21.989999771118164"/>
          <w:szCs w:val="21.989999771118164"/>
          <w:u w:val="none"/>
        </w:rPr>
      </w:pPr>
      <w:r w:rsidDel="00000000" w:rsidR="00000000" w:rsidRPr="00000000">
        <w:rPr>
          <w:sz w:val="21.989999771118164"/>
          <w:szCs w:val="21.989999771118164"/>
          <w:rtl w:val="0"/>
        </w:rPr>
        <w:t xml:space="preserve">Our landscaping tender went out and we have three quotes for the new board to decide on.  We hope to be able to maintain the same level of service where this is concerned to keep our community attractive and well kept.</w:t>
      </w:r>
    </w:p>
    <w:p w:rsidR="00000000" w:rsidDel="00000000" w:rsidP="00000000" w:rsidRDefault="00000000" w:rsidRPr="00000000" w14:paraId="00000029">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sz w:val="21.989999771118164"/>
          <w:szCs w:val="21.989999771118164"/>
          <w:u w:val="none"/>
        </w:rPr>
      </w:pPr>
      <w:r w:rsidDel="00000000" w:rsidR="00000000" w:rsidRPr="00000000">
        <w:rPr>
          <w:sz w:val="21.989999771118164"/>
          <w:szCs w:val="21.989999771118164"/>
          <w:rtl w:val="0"/>
        </w:rPr>
        <w:t xml:space="preserve">Repaired an entry sign on Guardian Road that was vandalized.  With the added security it did not get stolen but they managed to bend a leaf.  Please do you part and keep an eye out for vandalism and theft in our community.</w:t>
      </w:r>
    </w:p>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sz w:val="21.989999771118164"/>
          <w:szCs w:val="21.989999771118164"/>
          <w:u w:val="none"/>
        </w:rPr>
      </w:pPr>
      <w:r w:rsidDel="00000000" w:rsidR="00000000" w:rsidRPr="00000000">
        <w:rPr>
          <w:sz w:val="21.989999771118164"/>
          <w:szCs w:val="21.989999771118164"/>
          <w:rtl w:val="0"/>
        </w:rPr>
        <w:t xml:space="preserve">GST filing done under voluntary disclosure still has not been completed and could take up to 6 more months.  </w:t>
      </w:r>
    </w:p>
    <w:p w:rsidR="00000000" w:rsidDel="00000000" w:rsidP="00000000" w:rsidRDefault="00000000" w:rsidRPr="00000000" w14:paraId="0000002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sz w:val="21.989999771118164"/>
          <w:szCs w:val="21.989999771118164"/>
          <w:u w:val="none"/>
        </w:rPr>
      </w:pPr>
      <w:r w:rsidDel="00000000" w:rsidR="00000000" w:rsidRPr="00000000">
        <w:rPr>
          <w:sz w:val="21.989999771118164"/>
          <w:szCs w:val="21.989999771118164"/>
          <w:rtl w:val="0"/>
        </w:rPr>
        <w:t xml:space="preserve">The board also learned that the GST rebates for 2021 were not received from the CRA.  Upon investigation it was discovered it was because a T2 had not been filed for years for 2007, 2008, 2011 to 2017.  While NPO (T1044) were filled for those years they would not release the GST rebate until the T2’s were also filed.  This was completed by Cass and Fraser.  The auditor at the time Scott Tywoniuk did not file a T2 because we are a not-for-profit organization. </w:t>
      </w:r>
    </w:p>
    <w:p w:rsidR="00000000" w:rsidDel="00000000" w:rsidP="00000000" w:rsidRDefault="00000000" w:rsidRPr="00000000" w14:paraId="0000002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sz w:val="21.989999771118164"/>
          <w:szCs w:val="21.989999771118164"/>
          <w:u w:val="none"/>
        </w:rPr>
      </w:pPr>
      <w:r w:rsidDel="00000000" w:rsidR="00000000" w:rsidRPr="00000000">
        <w:rPr>
          <w:sz w:val="21.989999771118164"/>
          <w:szCs w:val="21.989999771118164"/>
          <w:rtl w:val="0"/>
        </w:rPr>
        <w:t xml:space="preserve">Gateway Developments is in discussions with the City of Edmonton to rezone 1301 Grant Way.  The latest draft includes 26 single family homes.  I have provided a map for those who have not seen the proposed plan.  We are in discussions with Gateway Developments to put an encumbrance on these 26 properties and join the GHOA.</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3.3770751953125" w:line="240" w:lineRule="auto"/>
        <w:ind w:left="1440" w:right="0" w:firstLine="0"/>
        <w:jc w:val="left"/>
        <w:rPr>
          <w:sz w:val="21.989999771118164"/>
          <w:szCs w:val="21.989999771118164"/>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3.3770751953125" w:line="240" w:lineRule="auto"/>
        <w:ind w:left="1440" w:right="0" w:firstLine="0"/>
        <w:jc w:val="left"/>
        <w:rPr>
          <w:sz w:val="21.989999771118164"/>
          <w:szCs w:val="21.989999771118164"/>
        </w:rPr>
      </w:pPr>
      <w:r w:rsidDel="00000000" w:rsidR="00000000" w:rsidRPr="00000000">
        <w:rPr>
          <w:sz w:val="21.989999771118164"/>
          <w:szCs w:val="21.989999771118164"/>
          <w:rtl w:val="0"/>
        </w:rPr>
        <w:t xml:space="preserve">Questions on Presidents Report</w:t>
      </w:r>
    </w:p>
    <w:p w:rsidR="00000000" w:rsidDel="00000000" w:rsidP="00000000" w:rsidRDefault="00000000" w:rsidRPr="00000000" w14:paraId="0000002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13.3770751953125" w:line="240" w:lineRule="auto"/>
        <w:ind w:left="2160" w:right="0" w:hanging="360"/>
        <w:jc w:val="left"/>
        <w:rPr>
          <w:sz w:val="21.989999771118164"/>
          <w:szCs w:val="21.989999771118164"/>
          <w:u w:val="none"/>
        </w:rPr>
      </w:pPr>
      <w:r w:rsidDel="00000000" w:rsidR="00000000" w:rsidRPr="00000000">
        <w:rPr>
          <w:sz w:val="21.989999771118164"/>
          <w:szCs w:val="21.989999771118164"/>
          <w:rtl w:val="0"/>
        </w:rPr>
        <w:t xml:space="preserve">Can we look for another option for the shrub beds besides mulch?  It deteriorates within 2 years and appears to be a large expense.</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83.37646484375" w:line="240" w:lineRule="auto"/>
        <w:ind w:left="730.3352355957031" w:right="0" w:firstLine="0"/>
        <w:jc w:val="left"/>
        <w:rPr>
          <w:i w:val="0"/>
          <w:smallCaps w:val="0"/>
          <w:strike w:val="0"/>
          <w:color w:val="000000"/>
          <w:sz w:val="21.989999771118164"/>
          <w:szCs w:val="21.989999771118164"/>
          <w:u w:val="none"/>
          <w:shd w:fill="auto" w:val="clear"/>
          <w:vertAlign w:val="baseline"/>
        </w:rPr>
      </w:pPr>
      <w:r w:rsidDel="00000000" w:rsidR="00000000" w:rsidRPr="00000000">
        <w:rPr>
          <w:i w:val="0"/>
          <w:smallCaps w:val="0"/>
          <w:strike w:val="0"/>
          <w:color w:val="000000"/>
          <w:sz w:val="21.989999771118164"/>
          <w:szCs w:val="21.989999771118164"/>
          <w:u w:val="none"/>
          <w:shd w:fill="auto" w:val="clear"/>
          <w:vertAlign w:val="baseline"/>
          <w:rtl w:val="0"/>
        </w:rPr>
        <w:t xml:space="preserve">7.</w:t>
      </w:r>
      <w:r w:rsidDel="00000000" w:rsidR="00000000" w:rsidRPr="00000000">
        <w:rPr>
          <w:sz w:val="21.989999771118164"/>
          <w:szCs w:val="21.989999771118164"/>
          <w:rtl w:val="0"/>
        </w:rPr>
        <w:t xml:space="preserve">2</w:t>
      </w:r>
      <w:r w:rsidDel="00000000" w:rsidR="00000000" w:rsidRPr="00000000">
        <w:rPr>
          <w:i w:val="0"/>
          <w:smallCaps w:val="0"/>
          <w:strike w:val="0"/>
          <w:color w:val="000000"/>
          <w:sz w:val="21.989999771118164"/>
          <w:szCs w:val="21.989999771118164"/>
          <w:u w:val="none"/>
          <w:shd w:fill="auto" w:val="clear"/>
          <w:vertAlign w:val="baseline"/>
          <w:rtl w:val="0"/>
        </w:rPr>
        <w:t xml:space="preserve"> Treasurer</w:t>
      </w:r>
      <w:r w:rsidDel="00000000" w:rsidR="00000000" w:rsidRPr="00000000">
        <w:rPr>
          <w:sz w:val="21.989999771118164"/>
          <w:szCs w:val="21.989999771118164"/>
          <w:rtl w:val="0"/>
        </w:rPr>
        <w:t xml:space="preserve">’s</w:t>
      </w:r>
      <w:r w:rsidDel="00000000" w:rsidR="00000000" w:rsidRPr="00000000">
        <w:rPr>
          <w:i w:val="0"/>
          <w:smallCaps w:val="0"/>
          <w:strike w:val="0"/>
          <w:color w:val="000000"/>
          <w:sz w:val="21.989999771118164"/>
          <w:szCs w:val="21.989999771118164"/>
          <w:u w:val="none"/>
          <w:shd w:fill="auto" w:val="clear"/>
          <w:vertAlign w:val="baseline"/>
          <w:rtl w:val="0"/>
        </w:rPr>
        <w:t xml:space="preserve"> Report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0.3352355957031" w:right="0" w:firstLine="0"/>
        <w:jc w:val="left"/>
        <w:rPr>
          <w:sz w:val="21.989999771118164"/>
          <w:szCs w:val="21.989999771118164"/>
        </w:rPr>
      </w:pPr>
      <w:r w:rsidDel="00000000" w:rsidR="00000000" w:rsidRPr="00000000">
        <w:rPr>
          <w:sz w:val="21.989999771118164"/>
          <w:szCs w:val="21.989999771118164"/>
          <w:rtl w:val="0"/>
        </w:rPr>
        <w:tab/>
      </w:r>
      <w:r w:rsidDel="00000000" w:rsidR="00000000" w:rsidRPr="00000000">
        <w:rPr>
          <w:sz w:val="21.989999771118164"/>
          <w:szCs w:val="21.989999771118164"/>
          <w:rtl w:val="0"/>
        </w:rPr>
        <w:t xml:space="preserve">7.2.1 Bank Balance: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0.3352355957031" w:right="0" w:firstLine="0"/>
        <w:jc w:val="left"/>
        <w:rPr>
          <w:sz w:val="21.989999771118164"/>
          <w:szCs w:val="21.989999771118164"/>
        </w:rPr>
      </w:pPr>
      <w:r w:rsidDel="00000000" w:rsidR="00000000" w:rsidRPr="00000000">
        <w:rPr>
          <w:sz w:val="21.989999771118164"/>
          <w:szCs w:val="21.989999771118164"/>
          <w:rtl w:val="0"/>
        </w:rPr>
        <w:tab/>
        <w:tab/>
        <w:t xml:space="preserve">7.2.1.1: From all deposit accounts $5.374.58</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0.3352355957031" w:right="0" w:firstLine="0"/>
        <w:jc w:val="left"/>
        <w:rPr>
          <w:sz w:val="21.989999771118164"/>
          <w:szCs w:val="21.989999771118164"/>
        </w:rPr>
      </w:pPr>
      <w:r w:rsidDel="00000000" w:rsidR="00000000" w:rsidRPr="00000000">
        <w:rPr>
          <w:sz w:val="21.989999771118164"/>
          <w:szCs w:val="21.989999771118164"/>
          <w:rtl w:val="0"/>
        </w:rPr>
        <w:tab/>
        <w:tab/>
        <w:t xml:space="preserve">7.2.1.2: GIC ((1) year - 2.6% (1) and 2.25% (3)): $50,000.00 in total over 4 GICs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0.3352355957031" w:right="0" w:firstLine="0"/>
        <w:jc w:val="left"/>
        <w:rPr>
          <w:sz w:val="21.989999771118164"/>
          <w:szCs w:val="21.989999771118164"/>
        </w:rPr>
      </w:pPr>
      <w:r w:rsidDel="00000000" w:rsidR="00000000" w:rsidRPr="00000000">
        <w:rPr>
          <w:sz w:val="21.989999771118164"/>
          <w:szCs w:val="21.989999771118164"/>
          <w:rtl w:val="0"/>
        </w:rPr>
        <w:tab/>
        <w:t xml:space="preserve">7.2.2 Accounts Receivable: $40,650.81 (241 properties of 1077 left outstanding)</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0.3352355957031" w:right="0" w:firstLine="0"/>
        <w:jc w:val="left"/>
        <w:rPr>
          <w:sz w:val="21.989999771118164"/>
          <w:szCs w:val="21.989999771118164"/>
        </w:rPr>
      </w:pPr>
      <w:r w:rsidDel="00000000" w:rsidR="00000000" w:rsidRPr="00000000">
        <w:rPr>
          <w:sz w:val="21.989999771118164"/>
          <w:szCs w:val="21.989999771118164"/>
          <w:rtl w:val="0"/>
        </w:rPr>
        <w:tab/>
        <w:t xml:space="preserve">7.2.3 Collections: $35, 221.51 (58 new, 13 legacy Properties)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0.3352355957031" w:right="0" w:firstLine="0"/>
        <w:jc w:val="left"/>
        <w:rPr>
          <w:sz w:val="21.989999771118164"/>
          <w:szCs w:val="21.989999771118164"/>
        </w:rPr>
      </w:pPr>
      <w:r w:rsidDel="00000000" w:rsidR="00000000" w:rsidRPr="00000000">
        <w:rPr>
          <w:sz w:val="21.989999771118164"/>
          <w:szCs w:val="21.989999771118164"/>
          <w:rtl w:val="0"/>
        </w:rPr>
        <w:tab/>
        <w:t xml:space="preserve">7.2.4 2022 Budget Review / 2023 Budget discussion</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0.3352355957031" w:right="0" w:firstLine="0"/>
        <w:jc w:val="left"/>
        <w:rPr>
          <w:sz w:val="21.989999771118164"/>
          <w:szCs w:val="21.98999977111816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0.3352355957031" w:right="0" w:firstLine="709.6647644042969"/>
        <w:jc w:val="left"/>
        <w:rPr>
          <w:sz w:val="21.989999771118164"/>
          <w:szCs w:val="21.989999771118164"/>
        </w:rPr>
      </w:pPr>
      <w:r w:rsidDel="00000000" w:rsidR="00000000" w:rsidRPr="00000000">
        <w:rPr>
          <w:sz w:val="21.989999771118164"/>
          <w:szCs w:val="21.989999771118164"/>
          <w:rtl w:val="0"/>
        </w:rPr>
        <w:t xml:space="preserve">Questions on Treasurer Report</w:t>
      </w:r>
    </w:p>
    <w:p w:rsidR="00000000" w:rsidDel="00000000" w:rsidP="00000000" w:rsidRDefault="00000000" w:rsidRPr="00000000" w14:paraId="0000003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sz w:val="21.989999771118164"/>
          <w:szCs w:val="21.989999771118164"/>
          <w:u w:val="none"/>
        </w:rPr>
      </w:pPr>
      <w:r w:rsidDel="00000000" w:rsidR="00000000" w:rsidRPr="00000000">
        <w:rPr>
          <w:sz w:val="21.989999771118164"/>
          <w:szCs w:val="21.989999771118164"/>
          <w:rtl w:val="0"/>
        </w:rPr>
        <w:t xml:space="preserve">What are the terms of the GIC’s?  Once year open at CIBC</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83.3766174316406" w:line="240" w:lineRule="auto"/>
        <w:ind w:left="16.932296752929688" w:right="246.50390625" w:hanging="14.29351806640625"/>
        <w:jc w:val="left"/>
        <w:rPr>
          <w:sz w:val="21.989999771118164"/>
          <w:szCs w:val="21.989999771118164"/>
        </w:rPr>
      </w:pPr>
      <w:r w:rsidDel="00000000" w:rsidR="00000000" w:rsidRPr="00000000">
        <w:rPr>
          <w:sz w:val="21.989999771118164"/>
          <w:szCs w:val="21.989999771118164"/>
          <w:rtl w:val="0"/>
        </w:rPr>
        <w:t xml:space="preserve">8. </w:t>
      </w:r>
      <w:r w:rsidDel="00000000" w:rsidR="00000000" w:rsidRPr="00000000">
        <w:rPr>
          <w:b w:val="1"/>
          <w:sz w:val="21.989999771118164"/>
          <w:szCs w:val="21.989999771118164"/>
          <w:rtl w:val="0"/>
        </w:rPr>
        <w:t xml:space="preserve">Election of the Board</w:t>
      </w:r>
      <w:r w:rsidDel="00000000" w:rsidR="00000000" w:rsidRPr="00000000">
        <w:rPr>
          <w:sz w:val="21.989999771118164"/>
          <w:szCs w:val="21.989999771118164"/>
          <w:rtl w:val="0"/>
        </w:rPr>
        <w:t xml:space="preserve">:</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83.3766174316406" w:line="240" w:lineRule="auto"/>
        <w:ind w:left="736.9322967529297" w:right="246.50390625" w:hanging="14.29351806640625"/>
        <w:jc w:val="left"/>
        <w:rPr>
          <w:sz w:val="21.989999771118164"/>
          <w:szCs w:val="21.989999771118164"/>
        </w:rPr>
      </w:pPr>
      <w:r w:rsidDel="00000000" w:rsidR="00000000" w:rsidRPr="00000000">
        <w:rPr>
          <w:sz w:val="21.989999771118164"/>
          <w:szCs w:val="21.989999771118164"/>
          <w:rtl w:val="0"/>
        </w:rPr>
        <w:t xml:space="preserve">Currently, we have the following that will let their names stand: Denise Forwick-Whalley, Don Jones,  Angelica Sanchez, Adam Coleman, Charles Ingles and Sally Brown.</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83.3766174316406" w:line="240" w:lineRule="auto"/>
        <w:ind w:left="736.9322967529297" w:right="246.50390625" w:hanging="14.29351806640625"/>
        <w:jc w:val="left"/>
        <w:rPr>
          <w:sz w:val="21.989999771118164"/>
          <w:szCs w:val="21.989999771118164"/>
        </w:rPr>
      </w:pPr>
      <w:r w:rsidDel="00000000" w:rsidR="00000000" w:rsidRPr="00000000">
        <w:rPr>
          <w:sz w:val="21.989999771118164"/>
          <w:szCs w:val="21.989999771118164"/>
          <w:rtl w:val="0"/>
        </w:rPr>
        <w:t xml:space="preserve">We really need people who have previously worked on a board and have an accounting background.</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83.3766174316406" w:line="240" w:lineRule="auto"/>
        <w:ind w:left="736.9322967529297" w:right="246.50390625" w:hanging="14.29351806640625"/>
        <w:jc w:val="left"/>
        <w:rPr>
          <w:sz w:val="21.989999771118164"/>
          <w:szCs w:val="21.989999771118164"/>
        </w:rPr>
      </w:pPr>
      <w:r w:rsidDel="00000000" w:rsidR="00000000" w:rsidRPr="00000000">
        <w:rPr>
          <w:sz w:val="21.989999771118164"/>
          <w:szCs w:val="21.989999771118164"/>
          <w:rtl w:val="0"/>
        </w:rPr>
        <w:t xml:space="preserve">Denise asked for nominations from the floor.  Sally Brown nominated Sandor Takats and he declined.  Sandor did say he would help with the transition to a property management company as required but he did not want to be on the board. Jesse William Ball put his name forward.</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83.37646484375" w:line="240" w:lineRule="auto"/>
        <w:ind w:left="720" w:right="947.822265625" w:firstLine="16.712417602539062"/>
        <w:jc w:val="left"/>
        <w:rPr>
          <w:rFonts w:ascii="Arial" w:cs="Arial" w:eastAsia="Arial" w:hAnsi="Arial"/>
          <w:b w:val="0"/>
          <w:i w:val="0"/>
          <w:smallCaps w:val="0"/>
          <w:strike w:val="0"/>
          <w:color w:val="000000"/>
          <w:sz w:val="21.990001678466797"/>
          <w:szCs w:val="21.990001678466797"/>
          <w:u w:val="none"/>
          <w:shd w:fill="auto" w:val="clear"/>
          <w:vertAlign w:val="baseline"/>
        </w:rPr>
      </w:pPr>
      <w:r w:rsidDel="00000000" w:rsidR="00000000" w:rsidRPr="00000000">
        <w:rPr>
          <w:b w:val="1"/>
          <w:i w:val="0"/>
          <w:smallCaps w:val="0"/>
          <w:strike w:val="0"/>
          <w:color w:val="ff0000"/>
          <w:sz w:val="21.990001678466797"/>
          <w:szCs w:val="21.990001678466797"/>
          <w:u w:val="none"/>
          <w:shd w:fill="auto" w:val="clear"/>
          <w:vertAlign w:val="baseline"/>
          <w:rtl w:val="0"/>
        </w:rPr>
        <w:t xml:space="preserve">Nominations:</w:t>
      </w:r>
      <w:r w:rsidDel="00000000" w:rsidR="00000000" w:rsidRPr="00000000">
        <w:rPr>
          <w:rFonts w:ascii="Arial" w:cs="Arial" w:eastAsia="Arial" w:hAnsi="Arial"/>
          <w:b w:val="0"/>
          <w:i w:val="0"/>
          <w:smallCaps w:val="0"/>
          <w:strike w:val="0"/>
          <w:color w:val="000000"/>
          <w:sz w:val="21.990001678466797"/>
          <w:szCs w:val="21.990001678466797"/>
          <w:u w:val="none"/>
          <w:shd w:fill="auto" w:val="clear"/>
          <w:vertAlign w:val="baseline"/>
          <w:rtl w:val="0"/>
        </w:rPr>
        <w:t xml:space="preserve"> </w:t>
      </w:r>
      <w:r w:rsidDel="00000000" w:rsidR="00000000" w:rsidRPr="00000000">
        <w:rPr>
          <w:sz w:val="21.990001678466797"/>
          <w:szCs w:val="21.990001678466797"/>
          <w:rtl w:val="0"/>
        </w:rPr>
        <w:t xml:space="preserve"> </w:t>
      </w:r>
      <w:r w:rsidDel="00000000" w:rsidR="00000000" w:rsidRPr="00000000">
        <w:rPr>
          <w:rFonts w:ascii="Arial" w:cs="Arial" w:eastAsia="Arial" w:hAnsi="Arial"/>
          <w:b w:val="0"/>
          <w:i w:val="0"/>
          <w:smallCaps w:val="0"/>
          <w:strike w:val="0"/>
          <w:color w:val="000000"/>
          <w:sz w:val="21.990001678466797"/>
          <w:szCs w:val="21.990001678466797"/>
          <w:u w:val="none"/>
          <w:shd w:fill="auto" w:val="clear"/>
          <w:vertAlign w:val="baseline"/>
          <w:rtl w:val="0"/>
        </w:rPr>
        <w:t xml:space="preserve">All accepted. As we are under our threshold of nine board members, all are elected by acclamation. </w:t>
      </w:r>
    </w:p>
    <w:p w:rsidR="00000000" w:rsidDel="00000000" w:rsidP="00000000" w:rsidRDefault="00000000" w:rsidRPr="00000000" w14:paraId="0000003F">
      <w:pPr>
        <w:widowControl w:val="0"/>
        <w:spacing w:before="13.37646484375" w:line="240" w:lineRule="auto"/>
        <w:ind w:left="0" w:firstLine="0"/>
        <w:rPr>
          <w:sz w:val="21.990001678466797"/>
          <w:szCs w:val="21.990001678466797"/>
        </w:rPr>
      </w:pPr>
      <w:r w:rsidDel="00000000" w:rsidR="00000000" w:rsidRPr="00000000">
        <w:rPr>
          <w:rtl w:val="0"/>
        </w:rPr>
      </w:r>
    </w:p>
    <w:p w:rsidR="00000000" w:rsidDel="00000000" w:rsidP="00000000" w:rsidRDefault="00000000" w:rsidRPr="00000000" w14:paraId="00000040">
      <w:pPr>
        <w:widowControl w:val="0"/>
        <w:spacing w:before="13.37646484375" w:line="245.46804428100586" w:lineRule="auto"/>
        <w:ind w:left="720" w:right="46.761474609375" w:firstLine="0"/>
        <w:rPr>
          <w:sz w:val="21.990001678466797"/>
          <w:szCs w:val="21.990001678466797"/>
        </w:rPr>
      </w:pPr>
      <w:r w:rsidDel="00000000" w:rsidR="00000000" w:rsidRPr="00000000">
        <w:rPr>
          <w:sz w:val="21.990001678466797"/>
          <w:szCs w:val="21.990001678466797"/>
          <w:rtl w:val="0"/>
        </w:rPr>
        <w:t xml:space="preserve">2022/2023 Board: Denise Forwick-Whalley, Don Jones, Angelica Sanchez, Adam Coleman, Charles Ingles, Sally Brown and Jesse William Ball.</w:t>
      </w:r>
    </w:p>
    <w:p w:rsidR="00000000" w:rsidDel="00000000" w:rsidP="00000000" w:rsidRDefault="00000000" w:rsidRPr="00000000" w14:paraId="00000041">
      <w:pPr>
        <w:widowControl w:val="0"/>
        <w:spacing w:before="13.37646484375" w:line="245.46804428100586" w:lineRule="auto"/>
        <w:ind w:left="0" w:right="46.761474609375" w:firstLine="720"/>
        <w:rPr>
          <w:sz w:val="21.990001678466797"/>
          <w:szCs w:val="21.990001678466797"/>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78.36669921875" w:line="240" w:lineRule="auto"/>
        <w:ind w:left="9.235763549804688" w:right="0" w:firstLine="0"/>
        <w:jc w:val="left"/>
        <w:rPr>
          <w:b w:val="1"/>
          <w:sz w:val="21.990001678466797"/>
          <w:szCs w:val="21.990001678466797"/>
        </w:rPr>
      </w:pPr>
      <w:r w:rsidDel="00000000" w:rsidR="00000000" w:rsidRPr="00000000">
        <w:rPr>
          <w:rFonts w:ascii="Arial" w:cs="Arial" w:eastAsia="Arial" w:hAnsi="Arial"/>
          <w:b w:val="0"/>
          <w:i w:val="0"/>
          <w:smallCaps w:val="0"/>
          <w:strike w:val="0"/>
          <w:color w:val="000000"/>
          <w:sz w:val="21.990001678466797"/>
          <w:szCs w:val="21.990001678466797"/>
          <w:u w:val="none"/>
          <w:shd w:fill="auto" w:val="clear"/>
          <w:vertAlign w:val="baseline"/>
          <w:rtl w:val="0"/>
        </w:rPr>
        <w:t xml:space="preserve">9.</w:t>
      </w:r>
      <w:r w:rsidDel="00000000" w:rsidR="00000000" w:rsidRPr="00000000">
        <w:rPr>
          <w:b w:val="1"/>
          <w:i w:val="0"/>
          <w:smallCaps w:val="0"/>
          <w:strike w:val="0"/>
          <w:color w:val="000000"/>
          <w:sz w:val="21.990001678466797"/>
          <w:szCs w:val="21.990001678466797"/>
          <w:u w:val="none"/>
          <w:shd w:fill="auto" w:val="clear"/>
          <w:vertAlign w:val="baseline"/>
          <w:rtl w:val="0"/>
        </w:rPr>
        <w:t xml:space="preserve"> Open Floor Discussion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40" w:lineRule="auto"/>
        <w:ind w:left="720" w:right="0" w:firstLine="0"/>
        <w:jc w:val="left"/>
        <w:rPr>
          <w:rFonts w:ascii="Arial" w:cs="Arial" w:eastAsia="Arial" w:hAnsi="Arial"/>
          <w:b w:val="0"/>
          <w:i w:val="0"/>
          <w:smallCaps w:val="0"/>
          <w:strike w:val="0"/>
          <w:color w:val="000000"/>
          <w:sz w:val="21.990001678466797"/>
          <w:szCs w:val="21.990001678466797"/>
          <w:u w:val="none"/>
          <w:shd w:fill="auto" w:val="clear"/>
          <w:vertAlign w:val="baseline"/>
        </w:rPr>
      </w:pPr>
      <w:r w:rsidDel="00000000" w:rsidR="00000000" w:rsidRPr="00000000">
        <w:rPr>
          <w:rFonts w:ascii="Arial" w:cs="Arial" w:eastAsia="Arial" w:hAnsi="Arial"/>
          <w:b w:val="1"/>
          <w:i w:val="0"/>
          <w:smallCaps w:val="0"/>
          <w:strike w:val="0"/>
          <w:color w:val="000000"/>
          <w:sz w:val="21.990001678466797"/>
          <w:szCs w:val="21.990001678466797"/>
          <w:u w:val="none"/>
          <w:shd w:fill="auto" w:val="clear"/>
          <w:vertAlign w:val="baseline"/>
          <w:rtl w:val="0"/>
        </w:rPr>
        <w:t xml:space="preserve">Question</w:t>
      </w:r>
      <w:r w:rsidDel="00000000" w:rsidR="00000000" w:rsidRPr="00000000">
        <w:rPr>
          <w:rFonts w:ascii="Arial" w:cs="Arial" w:eastAsia="Arial" w:hAnsi="Arial"/>
          <w:b w:val="0"/>
          <w:i w:val="0"/>
          <w:smallCaps w:val="0"/>
          <w:strike w:val="0"/>
          <w:color w:val="000000"/>
          <w:sz w:val="21.990001678466797"/>
          <w:szCs w:val="21.990001678466797"/>
          <w:u w:val="none"/>
          <w:shd w:fill="auto" w:val="clear"/>
          <w:vertAlign w:val="baseline"/>
          <w:rtl w:val="0"/>
        </w:rPr>
        <w:t xml:space="preserve">: Concerns about Lot 3 Block 21, Plan 0928767 changing from RF5 (Row Housing) to RA8 Medium Rise Ap</w:t>
      </w:r>
      <w:r w:rsidDel="00000000" w:rsidR="00000000" w:rsidRPr="00000000">
        <w:rPr>
          <w:sz w:val="21.990001678466797"/>
          <w:szCs w:val="21.990001678466797"/>
          <w:rtl w:val="0"/>
        </w:rPr>
        <w:t xml:space="preserve">artment were discussed.  All members at the AGM did not agree with the proposed change and the board was asked to send a letter to city.clerk@edmonton,ca.</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45.46804428100586" w:lineRule="auto"/>
        <w:ind w:left="727.9164123535156" w:right="46.761474609375" w:hanging="7.916412353515625"/>
        <w:jc w:val="left"/>
        <w:rPr>
          <w:sz w:val="21.990001678466797"/>
          <w:szCs w:val="21.990001678466797"/>
        </w:rPr>
      </w:pPr>
      <w:r w:rsidDel="00000000" w:rsidR="00000000" w:rsidRPr="00000000">
        <w:rPr>
          <w:rFonts w:ascii="Arial" w:cs="Arial" w:eastAsia="Arial" w:hAnsi="Arial"/>
          <w:b w:val="1"/>
          <w:i w:val="0"/>
          <w:smallCaps w:val="0"/>
          <w:strike w:val="0"/>
          <w:color w:val="000000"/>
          <w:sz w:val="21.990001678466797"/>
          <w:szCs w:val="21.990001678466797"/>
          <w:u w:val="none"/>
          <w:shd w:fill="auto" w:val="clear"/>
          <w:vertAlign w:val="baseline"/>
          <w:rtl w:val="0"/>
        </w:rPr>
        <w:t xml:space="preserve">Answer</w:t>
      </w:r>
      <w:r w:rsidDel="00000000" w:rsidR="00000000" w:rsidRPr="00000000">
        <w:rPr>
          <w:rFonts w:ascii="Arial" w:cs="Arial" w:eastAsia="Arial" w:hAnsi="Arial"/>
          <w:b w:val="0"/>
          <w:i w:val="0"/>
          <w:smallCaps w:val="0"/>
          <w:strike w:val="0"/>
          <w:color w:val="000000"/>
          <w:sz w:val="21.990001678466797"/>
          <w:szCs w:val="21.990001678466797"/>
          <w:u w:val="none"/>
          <w:shd w:fill="auto" w:val="clear"/>
          <w:vertAlign w:val="baseline"/>
          <w:rtl w:val="0"/>
        </w:rPr>
        <w:t xml:space="preserve">: The board said they would write the letter and send it to th</w:t>
      </w:r>
      <w:r w:rsidDel="00000000" w:rsidR="00000000" w:rsidRPr="00000000">
        <w:rPr>
          <w:sz w:val="21.990001678466797"/>
          <w:szCs w:val="21.990001678466797"/>
          <w:rtl w:val="0"/>
        </w:rPr>
        <w:t xml:space="preserve">ose that were at the meeting for feedback.</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45.46804428100586" w:lineRule="auto"/>
        <w:ind w:left="727.9164123535156" w:right="46.761474609375" w:hanging="7.916412353515625"/>
        <w:jc w:val="left"/>
        <w:rPr>
          <w:rFonts w:ascii="Arial" w:cs="Arial" w:eastAsia="Arial" w:hAnsi="Arial"/>
          <w:b w:val="0"/>
          <w:i w:val="0"/>
          <w:smallCaps w:val="0"/>
          <w:strike w:val="0"/>
          <w:color w:val="000000"/>
          <w:sz w:val="21.990001678466797"/>
          <w:szCs w:val="21.990001678466797"/>
          <w:u w:val="none"/>
          <w:shd w:fill="auto" w:val="clear"/>
          <w:vertAlign w:val="baseline"/>
        </w:rPr>
      </w:pPr>
      <w:r w:rsidDel="00000000" w:rsidR="00000000" w:rsidRPr="00000000">
        <w:rPr>
          <w:rFonts w:ascii="Arial" w:cs="Arial" w:eastAsia="Arial" w:hAnsi="Arial"/>
          <w:b w:val="1"/>
          <w:i w:val="0"/>
          <w:smallCaps w:val="0"/>
          <w:strike w:val="0"/>
          <w:color w:val="000000"/>
          <w:sz w:val="21.990001678466797"/>
          <w:szCs w:val="21.990001678466797"/>
          <w:u w:val="none"/>
          <w:shd w:fill="auto" w:val="clear"/>
          <w:vertAlign w:val="baseline"/>
          <w:rtl w:val="0"/>
        </w:rPr>
        <w:t xml:space="preserve">Question</w:t>
      </w:r>
      <w:r w:rsidDel="00000000" w:rsidR="00000000" w:rsidRPr="00000000">
        <w:rPr>
          <w:rFonts w:ascii="Arial" w:cs="Arial" w:eastAsia="Arial" w:hAnsi="Arial"/>
          <w:b w:val="0"/>
          <w:i w:val="0"/>
          <w:smallCaps w:val="0"/>
          <w:strike w:val="0"/>
          <w:color w:val="000000"/>
          <w:sz w:val="21.990001678466797"/>
          <w:szCs w:val="21.990001678466797"/>
          <w:u w:val="none"/>
          <w:shd w:fill="auto" w:val="clear"/>
          <w:vertAlign w:val="baseline"/>
          <w:rtl w:val="0"/>
        </w:rPr>
        <w:t xml:space="preserve">: How much did the </w:t>
      </w:r>
      <w:r w:rsidDel="00000000" w:rsidR="00000000" w:rsidRPr="00000000">
        <w:rPr>
          <w:sz w:val="21.990001678466797"/>
          <w:szCs w:val="21.990001678466797"/>
          <w:rtl w:val="0"/>
        </w:rPr>
        <w:t xml:space="preserve">banners that are</w:t>
      </w:r>
      <w:r w:rsidDel="00000000" w:rsidR="00000000" w:rsidRPr="00000000">
        <w:rPr>
          <w:rFonts w:ascii="Arial" w:cs="Arial" w:eastAsia="Arial" w:hAnsi="Arial"/>
          <w:b w:val="0"/>
          <w:i w:val="0"/>
          <w:smallCaps w:val="0"/>
          <w:strike w:val="0"/>
          <w:color w:val="000000"/>
          <w:sz w:val="21.990001678466797"/>
          <w:szCs w:val="21.990001678466797"/>
          <w:u w:val="none"/>
          <w:shd w:fill="auto" w:val="clear"/>
          <w:vertAlign w:val="baseline"/>
          <w:rtl w:val="0"/>
        </w:rPr>
        <w:t xml:space="preserve"> hanging in our community cost?  It was commen</w:t>
      </w:r>
      <w:r w:rsidDel="00000000" w:rsidR="00000000" w:rsidRPr="00000000">
        <w:rPr>
          <w:sz w:val="21.990001678466797"/>
          <w:szCs w:val="21.990001678466797"/>
          <w:rtl w:val="0"/>
        </w:rPr>
        <w:t xml:space="preserve">ted they are nice and perhaps it could be another future project.</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8.36669921875" w:line="240" w:lineRule="auto"/>
        <w:ind w:left="720" w:right="0" w:firstLine="0"/>
        <w:jc w:val="left"/>
        <w:rPr>
          <w:rFonts w:ascii="Arial" w:cs="Arial" w:eastAsia="Arial" w:hAnsi="Arial"/>
          <w:b w:val="0"/>
          <w:i w:val="0"/>
          <w:smallCaps w:val="0"/>
          <w:strike w:val="0"/>
          <w:color w:val="000000"/>
          <w:sz w:val="21.990001678466797"/>
          <w:szCs w:val="21.990001678466797"/>
          <w:u w:val="none"/>
          <w:shd w:fill="auto" w:val="clear"/>
          <w:vertAlign w:val="baseline"/>
        </w:rPr>
      </w:pPr>
      <w:r w:rsidDel="00000000" w:rsidR="00000000" w:rsidRPr="00000000">
        <w:rPr>
          <w:rFonts w:ascii="Arial" w:cs="Arial" w:eastAsia="Arial" w:hAnsi="Arial"/>
          <w:b w:val="1"/>
          <w:i w:val="0"/>
          <w:smallCaps w:val="0"/>
          <w:strike w:val="0"/>
          <w:color w:val="000000"/>
          <w:sz w:val="21.990001678466797"/>
          <w:szCs w:val="21.990001678466797"/>
          <w:u w:val="none"/>
          <w:shd w:fill="auto" w:val="clear"/>
          <w:vertAlign w:val="baseline"/>
          <w:rtl w:val="0"/>
        </w:rPr>
        <w:t xml:space="preserve">Answer</w:t>
      </w:r>
      <w:r w:rsidDel="00000000" w:rsidR="00000000" w:rsidRPr="00000000">
        <w:rPr>
          <w:rFonts w:ascii="Arial" w:cs="Arial" w:eastAsia="Arial" w:hAnsi="Arial"/>
          <w:b w:val="0"/>
          <w:i w:val="0"/>
          <w:smallCaps w:val="0"/>
          <w:strike w:val="0"/>
          <w:color w:val="000000"/>
          <w:sz w:val="21.990001678466797"/>
          <w:szCs w:val="21.990001678466797"/>
          <w:u w:val="none"/>
          <w:shd w:fill="auto" w:val="clear"/>
          <w:vertAlign w:val="baseline"/>
          <w:rtl w:val="0"/>
        </w:rPr>
        <w:t xml:space="preserve">: Year 2016 - $2656.50</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8.36669921875" w:line="240" w:lineRule="auto"/>
        <w:ind w:left="720" w:right="0" w:firstLine="0"/>
        <w:jc w:val="left"/>
        <w:rPr>
          <w:sz w:val="21.990001678466797"/>
          <w:szCs w:val="21.990001678466797"/>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83.37646484375" w:line="240" w:lineRule="auto"/>
        <w:ind w:left="23.9691162109375" w:right="0" w:firstLine="0"/>
        <w:jc w:val="left"/>
        <w:rPr>
          <w:b w:val="1"/>
          <w:i w:val="0"/>
          <w:smallCaps w:val="0"/>
          <w:strike w:val="0"/>
          <w:color w:val="000000"/>
          <w:sz w:val="21.990001678466797"/>
          <w:szCs w:val="21.990001678466797"/>
          <w:u w:val="none"/>
          <w:shd w:fill="auto" w:val="clear"/>
          <w:vertAlign w:val="baseline"/>
        </w:rPr>
      </w:pPr>
      <w:r w:rsidDel="00000000" w:rsidR="00000000" w:rsidRPr="00000000">
        <w:rPr>
          <w:rFonts w:ascii="Arial" w:cs="Arial" w:eastAsia="Arial" w:hAnsi="Arial"/>
          <w:b w:val="0"/>
          <w:i w:val="0"/>
          <w:smallCaps w:val="0"/>
          <w:strike w:val="0"/>
          <w:color w:val="000000"/>
          <w:sz w:val="21.990001678466797"/>
          <w:szCs w:val="21.990001678466797"/>
          <w:u w:val="none"/>
          <w:shd w:fill="auto" w:val="clear"/>
          <w:vertAlign w:val="baseline"/>
          <w:rtl w:val="0"/>
        </w:rPr>
        <w:t xml:space="preserve">10. </w:t>
      </w:r>
      <w:r w:rsidDel="00000000" w:rsidR="00000000" w:rsidRPr="00000000">
        <w:rPr>
          <w:b w:val="1"/>
          <w:i w:val="0"/>
          <w:smallCaps w:val="0"/>
          <w:strike w:val="0"/>
          <w:color w:val="000000"/>
          <w:sz w:val="21.990001678466797"/>
          <w:szCs w:val="21.990001678466797"/>
          <w:u w:val="none"/>
          <w:shd w:fill="auto" w:val="clear"/>
          <w:vertAlign w:val="baseline"/>
          <w:rtl w:val="0"/>
        </w:rPr>
        <w:t xml:space="preserve">Adjournment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40" w:lineRule="auto"/>
        <w:ind w:left="720" w:right="433.369140625" w:firstLine="0"/>
        <w:jc w:val="left"/>
        <w:rPr>
          <w:sz w:val="21.990001678466797"/>
          <w:szCs w:val="21.990001678466797"/>
        </w:rPr>
      </w:pPr>
      <w:r w:rsidDel="00000000" w:rsidR="00000000" w:rsidRPr="00000000">
        <w:rPr>
          <w:rFonts w:ascii="Arial" w:cs="Arial" w:eastAsia="Arial" w:hAnsi="Arial"/>
          <w:b w:val="1"/>
          <w:i w:val="0"/>
          <w:smallCaps w:val="0"/>
          <w:strike w:val="0"/>
          <w:color w:val="ff0000"/>
          <w:sz w:val="21.990001678466797"/>
          <w:szCs w:val="21.990001678466797"/>
          <w:u w:val="none"/>
          <w:shd w:fill="auto" w:val="clear"/>
          <w:vertAlign w:val="baseline"/>
          <w:rtl w:val="0"/>
        </w:rPr>
        <w:t xml:space="preserve">Motion:</w:t>
      </w:r>
      <w:r w:rsidDel="00000000" w:rsidR="00000000" w:rsidRPr="00000000">
        <w:rPr>
          <w:rFonts w:ascii="Arial" w:cs="Arial" w:eastAsia="Arial" w:hAnsi="Arial"/>
          <w:b w:val="1"/>
          <w:i w:val="0"/>
          <w:smallCaps w:val="0"/>
          <w:strike w:val="0"/>
          <w:color w:val="000000"/>
          <w:sz w:val="21.990001678466797"/>
          <w:szCs w:val="21.990001678466797"/>
          <w:u w:val="none"/>
          <w:shd w:fill="auto" w:val="clear"/>
          <w:vertAlign w:val="baseline"/>
          <w:rtl w:val="0"/>
        </w:rPr>
        <w:t xml:space="preserve"> </w:t>
      </w:r>
      <w:r w:rsidDel="00000000" w:rsidR="00000000" w:rsidRPr="00000000">
        <w:rPr>
          <w:sz w:val="21.990001678466797"/>
          <w:szCs w:val="21.990001678466797"/>
          <w:rtl w:val="0"/>
        </w:rPr>
        <w:t xml:space="preserve">Denise Forwick-Whalley</w:t>
      </w:r>
      <w:r w:rsidDel="00000000" w:rsidR="00000000" w:rsidRPr="00000000">
        <w:rPr>
          <w:rFonts w:ascii="Arial" w:cs="Arial" w:eastAsia="Arial" w:hAnsi="Arial"/>
          <w:b w:val="1"/>
          <w:i w:val="0"/>
          <w:smallCaps w:val="0"/>
          <w:strike w:val="0"/>
          <w:color w:val="000000"/>
          <w:sz w:val="21.990001678466797"/>
          <w:szCs w:val="21.99000167846679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90001678466797"/>
          <w:szCs w:val="21.990001678466797"/>
          <w:u w:val="none"/>
          <w:shd w:fill="auto" w:val="clear"/>
          <w:vertAlign w:val="baseline"/>
          <w:rtl w:val="0"/>
        </w:rPr>
        <w:t xml:space="preserve">moved to adjourn the meeting at 9:20 PM</w:t>
      </w:r>
      <w:r w:rsidDel="00000000" w:rsidR="00000000" w:rsidRPr="00000000">
        <w:rPr>
          <w:sz w:val="21.990001678466797"/>
          <w:szCs w:val="21.990001678466797"/>
          <w:rtl w:val="0"/>
        </w:rPr>
        <w:t xml:space="preserve">. </w:t>
      </w:r>
      <w:r w:rsidDel="00000000" w:rsidR="00000000" w:rsidRPr="00000000">
        <w:rPr>
          <w:rFonts w:ascii="Arial" w:cs="Arial" w:eastAsia="Arial" w:hAnsi="Arial"/>
          <w:b w:val="1"/>
          <w:i w:val="0"/>
          <w:smallCaps w:val="0"/>
          <w:strike w:val="0"/>
          <w:color w:val="000000"/>
          <w:sz w:val="21.990001678466797"/>
          <w:szCs w:val="21.990001678466797"/>
          <w:u w:val="none"/>
          <w:shd w:fill="auto" w:val="clear"/>
          <w:vertAlign w:val="baseline"/>
          <w:rtl w:val="0"/>
        </w:rPr>
        <w:t xml:space="preserve">Se</w:t>
      </w:r>
      <w:r w:rsidDel="00000000" w:rsidR="00000000" w:rsidRPr="00000000">
        <w:rPr>
          <w:b w:val="1"/>
          <w:i w:val="0"/>
          <w:smallCaps w:val="0"/>
          <w:strike w:val="0"/>
          <w:color w:val="000000"/>
          <w:sz w:val="21.990001678466797"/>
          <w:szCs w:val="21.990001678466797"/>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21.990001678466797"/>
          <w:szCs w:val="21.990001678466797"/>
          <w:u w:val="none"/>
          <w:shd w:fill="auto" w:val="clear"/>
          <w:vertAlign w:val="baseline"/>
          <w:rtl w:val="0"/>
        </w:rPr>
        <w:t xml:space="preserve">onded </w:t>
      </w:r>
      <w:r w:rsidDel="00000000" w:rsidR="00000000" w:rsidRPr="00000000">
        <w:rPr>
          <w:rFonts w:ascii="Arial" w:cs="Arial" w:eastAsia="Arial" w:hAnsi="Arial"/>
          <w:b w:val="0"/>
          <w:i w:val="0"/>
          <w:smallCaps w:val="0"/>
          <w:strike w:val="0"/>
          <w:color w:val="000000"/>
          <w:sz w:val="21.990001678466797"/>
          <w:szCs w:val="21.990001678466797"/>
          <w:u w:val="none"/>
          <w:shd w:fill="auto" w:val="clear"/>
          <w:vertAlign w:val="baseline"/>
          <w:rtl w:val="0"/>
        </w:rPr>
        <w:t xml:space="preserve">by</w:t>
      </w:r>
      <w:r w:rsidDel="00000000" w:rsidR="00000000" w:rsidRPr="00000000">
        <w:rPr>
          <w:sz w:val="21.990001678466797"/>
          <w:szCs w:val="21.990001678466797"/>
          <w:rtl w:val="0"/>
        </w:rPr>
        <w:t xml:space="preserve"> </w:t>
      </w:r>
      <w:r w:rsidDel="00000000" w:rsidR="00000000" w:rsidRPr="00000000">
        <w:rPr>
          <w:sz w:val="21.989999771118164"/>
          <w:szCs w:val="21.989999771118164"/>
          <w:rtl w:val="0"/>
        </w:rPr>
        <w:t xml:space="preserve">Alain Bessette</w:t>
      </w:r>
      <w:r w:rsidDel="00000000" w:rsidR="00000000" w:rsidRPr="00000000">
        <w:rPr>
          <w:rFonts w:ascii="Arial" w:cs="Arial" w:eastAsia="Arial" w:hAnsi="Arial"/>
          <w:b w:val="0"/>
          <w:i w:val="0"/>
          <w:smallCaps w:val="0"/>
          <w:strike w:val="0"/>
          <w:color w:val="000000"/>
          <w:sz w:val="21.990001678466797"/>
          <w:szCs w:val="21.990001678466797"/>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1.990001678466797"/>
          <w:szCs w:val="21.990001678466797"/>
          <w:u w:val="none"/>
          <w:shd w:fill="auto" w:val="clear"/>
          <w:vertAlign w:val="baseline"/>
          <w:rtl w:val="0"/>
        </w:rPr>
        <w:t xml:space="preserve">Carried</w:t>
      </w:r>
      <w:r w:rsidDel="00000000" w:rsidR="00000000" w:rsidRPr="00000000">
        <w:rPr>
          <w:sz w:val="21.990001678466797"/>
          <w:szCs w:val="21.990001678466797"/>
          <w:rtl w:val="0"/>
        </w:rPr>
        <w:t xml:space="preserv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40" w:lineRule="auto"/>
        <w:ind w:left="0" w:right="433.369140625" w:firstLine="720"/>
        <w:jc w:val="left"/>
        <w:rPr>
          <w:sz w:val="21.990001678466797"/>
          <w:szCs w:val="21.990001678466797"/>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5.9201049804688" w:right="0" w:firstLine="0"/>
        <w:jc w:val="left"/>
        <w:rPr>
          <w:sz w:val="16"/>
          <w:szCs w:val="16"/>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5.9201049804688" w:right="0" w:firstLine="0"/>
        <w:jc w:val="left"/>
        <w:rPr>
          <w:sz w:val="16"/>
          <w:szCs w:val="16"/>
        </w:rPr>
      </w:pPr>
      <w:r w:rsidDel="00000000" w:rsidR="00000000" w:rsidRPr="00000000">
        <w:rPr>
          <w:sz w:val="16"/>
          <w:szCs w:val="16"/>
          <w:rtl w:val="0"/>
        </w:rPr>
        <w:t xml:space="preserve">Approved by the Board on December 1, 2022 but must be approved by the membership in 2023 AGM</w:t>
      </w:r>
    </w:p>
    <w:p w:rsidR="00000000" w:rsidDel="00000000" w:rsidP="00000000" w:rsidRDefault="00000000" w:rsidRPr="00000000" w14:paraId="0000004D">
      <w:pPr>
        <w:widowControl w:val="0"/>
        <w:spacing w:line="240" w:lineRule="auto"/>
        <w:ind w:left="815.9201049804688" w:firstLine="0"/>
        <w:rPr>
          <w:sz w:val="16"/>
          <w:szCs w:val="16"/>
        </w:rPr>
      </w:pPr>
      <w:r w:rsidDel="00000000" w:rsidR="00000000" w:rsidRPr="00000000">
        <w:rPr>
          <w:sz w:val="16"/>
          <w:szCs w:val="16"/>
        </w:rPr>
        <mc:AlternateContent>
          <mc:Choice Requires="wpg">
            <w:drawing>
              <wp:inline distB="114300" distT="114300" distL="114300" distR="114300">
                <wp:extent cx="2205038" cy="532678"/>
                <wp:effectExtent b="0" l="0" r="0" t="0"/>
                <wp:docPr id="1" name=""/>
                <a:graphic>
                  <a:graphicData uri="http://schemas.microsoft.com/office/word/2010/wordprocessingGroup">
                    <wpg:wgp>
                      <wpg:cNvGrpSpPr/>
                      <wpg:grpSpPr>
                        <a:xfrm>
                          <a:off x="594175" y="1041575"/>
                          <a:ext cx="2205038" cy="532678"/>
                          <a:chOff x="594175" y="1041575"/>
                          <a:chExt cx="3371750" cy="802050"/>
                        </a:xfrm>
                      </wpg:grpSpPr>
                      <wps:wsp>
                        <wps:cNvSpPr/>
                        <wps:cNvPr id="2" name="Shape 2"/>
                        <wps:spPr>
                          <a:xfrm>
                            <a:off x="808475" y="1207825"/>
                            <a:ext cx="29225" cy="272750"/>
                          </a:xfrm>
                          <a:custGeom>
                            <a:rect b="b" l="l" r="r" t="t"/>
                            <a:pathLst>
                              <a:path extrusionOk="0" h="10910" w="1169">
                                <a:moveTo>
                                  <a:pt x="0" y="0"/>
                                </a:moveTo>
                                <a:cubicBezTo>
                                  <a:pt x="516" y="3621"/>
                                  <a:pt x="1169" y="7253"/>
                                  <a:pt x="1169" y="1091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 name="Shape 3"/>
                        <wps:spPr>
                          <a:xfrm>
                            <a:off x="594175" y="1187939"/>
                            <a:ext cx="470300" cy="227550"/>
                          </a:xfrm>
                          <a:custGeom>
                            <a:rect b="b" l="l" r="r" t="t"/>
                            <a:pathLst>
                              <a:path extrusionOk="0" h="9102" w="18812">
                                <a:moveTo>
                                  <a:pt x="0" y="406"/>
                                </a:moveTo>
                                <a:cubicBezTo>
                                  <a:pt x="6426" y="406"/>
                                  <a:pt x="17441" y="-1220"/>
                                  <a:pt x="18702" y="5081"/>
                                </a:cubicBezTo>
                                <a:cubicBezTo>
                                  <a:pt x="19581" y="9472"/>
                                  <a:pt x="10323" y="8978"/>
                                  <a:pt x="5844" y="8978"/>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 name="Shape 4"/>
                        <wps:spPr>
                          <a:xfrm>
                            <a:off x="1226872" y="1202045"/>
                            <a:ext cx="205000" cy="301250"/>
                          </a:xfrm>
                          <a:custGeom>
                            <a:rect b="b" l="l" r="r" t="t"/>
                            <a:pathLst>
                              <a:path extrusionOk="0" h="12050" w="8200">
                                <a:moveTo>
                                  <a:pt x="18" y="621"/>
                                </a:moveTo>
                                <a:cubicBezTo>
                                  <a:pt x="874" y="3194"/>
                                  <a:pt x="1734" y="5774"/>
                                  <a:pt x="2355" y="8414"/>
                                </a:cubicBezTo>
                                <a:cubicBezTo>
                                  <a:pt x="2563" y="9299"/>
                                  <a:pt x="2355" y="12050"/>
                                  <a:pt x="2355" y="11141"/>
                                </a:cubicBezTo>
                                <a:cubicBezTo>
                                  <a:pt x="2355" y="7613"/>
                                  <a:pt x="-1968" y="2199"/>
                                  <a:pt x="1187" y="621"/>
                                </a:cubicBezTo>
                                <a:cubicBezTo>
                                  <a:pt x="3281" y="-426"/>
                                  <a:pt x="5859" y="231"/>
                                  <a:pt x="8200" y="231"/>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 name="Shape 5"/>
                        <wps:spPr>
                          <a:xfrm>
                            <a:off x="1276025" y="1371685"/>
                            <a:ext cx="175325" cy="11500"/>
                          </a:xfrm>
                          <a:custGeom>
                            <a:rect b="b" l="l" r="r" t="t"/>
                            <a:pathLst>
                              <a:path extrusionOk="0" h="460" w="7013">
                                <a:moveTo>
                                  <a:pt x="0" y="460"/>
                                </a:moveTo>
                                <a:cubicBezTo>
                                  <a:pt x="2296" y="0"/>
                                  <a:pt x="4672" y="70"/>
                                  <a:pt x="7013" y="7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 name="Shape 6"/>
                        <wps:spPr>
                          <a:xfrm>
                            <a:off x="1662288" y="1207825"/>
                            <a:ext cx="373625" cy="254025"/>
                          </a:xfrm>
                          <a:custGeom>
                            <a:rect b="b" l="l" r="r" t="t"/>
                            <a:pathLst>
                              <a:path extrusionOk="0" h="10161" w="14945">
                                <a:moveTo>
                                  <a:pt x="134" y="390"/>
                                </a:moveTo>
                                <a:cubicBezTo>
                                  <a:pt x="134" y="3574"/>
                                  <a:pt x="-404" y="7752"/>
                                  <a:pt x="2082" y="9741"/>
                                </a:cubicBezTo>
                                <a:cubicBezTo>
                                  <a:pt x="3827" y="11137"/>
                                  <a:pt x="7537" y="8079"/>
                                  <a:pt x="7537" y="5845"/>
                                </a:cubicBezTo>
                                <a:cubicBezTo>
                                  <a:pt x="7537" y="4974"/>
                                  <a:pt x="8090" y="7567"/>
                                  <a:pt x="8706" y="8183"/>
                                </a:cubicBezTo>
                                <a:cubicBezTo>
                                  <a:pt x="9868" y="9344"/>
                                  <a:pt x="11788" y="10140"/>
                                  <a:pt x="13381" y="9741"/>
                                </a:cubicBezTo>
                                <a:cubicBezTo>
                                  <a:pt x="16571" y="8943"/>
                                  <a:pt x="13469" y="2941"/>
                                  <a:pt x="14940"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7" name="Shape 7"/>
                        <wps:spPr>
                          <a:xfrm>
                            <a:off x="2181830" y="1207825"/>
                            <a:ext cx="224100" cy="263075"/>
                          </a:xfrm>
                          <a:custGeom>
                            <a:rect b="b" l="l" r="r" t="t"/>
                            <a:pathLst>
                              <a:path extrusionOk="0" h="10523" w="8964">
                                <a:moveTo>
                                  <a:pt x="1561" y="0"/>
                                </a:moveTo>
                                <a:cubicBezTo>
                                  <a:pt x="1561" y="2338"/>
                                  <a:pt x="2019" y="4721"/>
                                  <a:pt x="1561" y="7014"/>
                                </a:cubicBezTo>
                                <a:cubicBezTo>
                                  <a:pt x="1344" y="8102"/>
                                  <a:pt x="-393" y="10915"/>
                                  <a:pt x="393" y="10131"/>
                                </a:cubicBezTo>
                                <a:cubicBezTo>
                                  <a:pt x="1901" y="8627"/>
                                  <a:pt x="2516" y="6247"/>
                                  <a:pt x="4289" y="5066"/>
                                </a:cubicBezTo>
                                <a:cubicBezTo>
                                  <a:pt x="6201" y="3792"/>
                                  <a:pt x="8964" y="7833"/>
                                  <a:pt x="8964" y="10131"/>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8" name="Shape 8"/>
                        <wps:spPr>
                          <a:xfrm>
                            <a:off x="2553540" y="1044979"/>
                            <a:ext cx="1410875" cy="795625"/>
                          </a:xfrm>
                          <a:custGeom>
                            <a:rect b="b" l="l" r="r" t="t"/>
                            <a:pathLst>
                              <a:path extrusionOk="0" h="31825" w="56435">
                                <a:moveTo>
                                  <a:pt x="6174" y="12359"/>
                                </a:moveTo>
                                <a:cubicBezTo>
                                  <a:pt x="4163" y="11019"/>
                                  <a:pt x="-1378" y="14936"/>
                                  <a:pt x="329" y="16645"/>
                                </a:cubicBezTo>
                                <a:cubicBezTo>
                                  <a:pt x="2075" y="18393"/>
                                  <a:pt x="5985" y="18002"/>
                                  <a:pt x="7732" y="16255"/>
                                </a:cubicBezTo>
                                <a:cubicBezTo>
                                  <a:pt x="8472" y="15515"/>
                                  <a:pt x="7382" y="13878"/>
                                  <a:pt x="8122" y="13138"/>
                                </a:cubicBezTo>
                                <a:cubicBezTo>
                                  <a:pt x="8681" y="12579"/>
                                  <a:pt x="7924" y="14710"/>
                                  <a:pt x="7732" y="15476"/>
                                </a:cubicBezTo>
                                <a:cubicBezTo>
                                  <a:pt x="7379" y="16884"/>
                                  <a:pt x="10191" y="17629"/>
                                  <a:pt x="11628" y="17424"/>
                                </a:cubicBezTo>
                                <a:cubicBezTo>
                                  <a:pt x="17648" y="16563"/>
                                  <a:pt x="21234" y="5340"/>
                                  <a:pt x="17862" y="280"/>
                                </a:cubicBezTo>
                                <a:cubicBezTo>
                                  <a:pt x="17120" y="-833"/>
                                  <a:pt x="16194" y="2479"/>
                                  <a:pt x="15914" y="3787"/>
                                </a:cubicBezTo>
                                <a:cubicBezTo>
                                  <a:pt x="15144" y="7379"/>
                                  <a:pt x="14188" y="13053"/>
                                  <a:pt x="17473" y="14697"/>
                                </a:cubicBezTo>
                                <a:cubicBezTo>
                                  <a:pt x="22812" y="17368"/>
                                  <a:pt x="31113" y="7693"/>
                                  <a:pt x="29941" y="1839"/>
                                </a:cubicBezTo>
                                <a:cubicBezTo>
                                  <a:pt x="29199" y="-1869"/>
                                  <a:pt x="23798" y="10479"/>
                                  <a:pt x="26824" y="12748"/>
                                </a:cubicBezTo>
                                <a:cubicBezTo>
                                  <a:pt x="29913" y="15064"/>
                                  <a:pt x="39877" y="12063"/>
                                  <a:pt x="37733" y="8852"/>
                                </a:cubicBezTo>
                                <a:cubicBezTo>
                                  <a:pt x="36473" y="6966"/>
                                  <a:pt x="33119" y="13828"/>
                                  <a:pt x="35006" y="15086"/>
                                </a:cubicBezTo>
                                <a:cubicBezTo>
                                  <a:pt x="37344" y="16644"/>
                                  <a:pt x="39210" y="10411"/>
                                  <a:pt x="42019" y="10411"/>
                                </a:cubicBezTo>
                                <a:cubicBezTo>
                                  <a:pt x="43454" y="10411"/>
                                  <a:pt x="40891" y="13467"/>
                                  <a:pt x="41629" y="14697"/>
                                </a:cubicBezTo>
                                <a:cubicBezTo>
                                  <a:pt x="42474" y="16106"/>
                                  <a:pt x="44711" y="15856"/>
                                  <a:pt x="46305" y="16255"/>
                                </a:cubicBezTo>
                                <a:cubicBezTo>
                                  <a:pt x="49080" y="16950"/>
                                  <a:pt x="54620" y="9631"/>
                                  <a:pt x="51760" y="9631"/>
                                </a:cubicBezTo>
                                <a:cubicBezTo>
                                  <a:pt x="50279" y="9631"/>
                                  <a:pt x="51253" y="12592"/>
                                  <a:pt x="50591" y="13917"/>
                                </a:cubicBezTo>
                                <a:cubicBezTo>
                                  <a:pt x="47545" y="20014"/>
                                  <a:pt x="46399" y="33981"/>
                                  <a:pt x="40071" y="31450"/>
                                </a:cubicBezTo>
                                <a:cubicBezTo>
                                  <a:pt x="33077" y="28653"/>
                                  <a:pt x="49289" y="18249"/>
                                  <a:pt x="56435" y="15865"/>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2205038" cy="532678"/>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205038" cy="53267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E">
      <w:pPr>
        <w:widowControl w:val="0"/>
        <w:spacing w:line="240" w:lineRule="auto"/>
        <w:ind w:left="815.9201049804688" w:firstLine="0"/>
        <w:rPr>
          <w:sz w:val="16"/>
          <w:szCs w:val="16"/>
        </w:rPr>
      </w:pPr>
      <w:r w:rsidDel="00000000" w:rsidR="00000000" w:rsidRPr="00000000">
        <w:rPr>
          <w:sz w:val="16"/>
          <w:szCs w:val="16"/>
          <w:rtl w:val="0"/>
        </w:rPr>
        <w:t xml:space="preserve">Denise Forwick-Whalley</w:t>
      </w:r>
    </w:p>
    <w:p w:rsidR="00000000" w:rsidDel="00000000" w:rsidP="00000000" w:rsidRDefault="00000000" w:rsidRPr="00000000" w14:paraId="0000004F">
      <w:pPr>
        <w:widowControl w:val="0"/>
        <w:spacing w:line="240" w:lineRule="auto"/>
        <w:ind w:left="815.9201049804688" w:firstLine="0"/>
        <w:rPr>
          <w:sz w:val="16"/>
          <w:szCs w:val="16"/>
        </w:rPr>
      </w:pPr>
      <w:r w:rsidDel="00000000" w:rsidR="00000000" w:rsidRPr="00000000">
        <w:rPr>
          <w:sz w:val="16"/>
          <w:szCs w:val="16"/>
          <w:rtl w:val="0"/>
        </w:rPr>
        <w:t xml:space="preserve">President GHOA</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5.9201049804688" w:right="0" w:firstLine="0"/>
        <w:jc w:val="left"/>
        <w:rPr>
          <w:sz w:val="16"/>
          <w:szCs w:val="16"/>
        </w:rPr>
      </w:pPr>
      <w:r w:rsidDel="00000000" w:rsidR="00000000" w:rsidRPr="00000000">
        <w:rPr>
          <w:rtl w:val="0"/>
        </w:rPr>
      </w:r>
    </w:p>
    <w:sectPr>
      <w:pgSz w:h="15840" w:w="12240" w:orient="portrait"/>
      <w:pgMar w:bottom="375" w:top="710.10009765625" w:left="720" w:right="694.1955566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hegrangecommunity.ca"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zpPcohl4YjDrwj8WR8sXEnQxuw==">AMUW2mUTGgMJrm4jlSKIjy/xw7jRhIw4JzsYdNWCWwzJf9aS6UDzF+XaA0qBX8LOgFlB9mJtpwhAKo6MqjKhsPuqHr6DrPvM6M8hbRJLqv2DeKnSRKmBTEc=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